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D9" w:rsidRDefault="005B4B51" w:rsidP="00F22BD9">
      <w:pPr>
        <w:tabs>
          <w:tab w:val="left" w:pos="7212"/>
          <w:tab w:val="left" w:pos="7848"/>
        </w:tabs>
        <w:jc w:val="center"/>
        <w:rPr>
          <w:b/>
        </w:rPr>
      </w:pPr>
      <w:r w:rsidRPr="00ED6E86">
        <w:t>Муниципальное бюджетное общеобразовательное учреждение</w:t>
      </w:r>
      <w:r>
        <w:t xml:space="preserve">                                               </w:t>
      </w:r>
      <w:r w:rsidRPr="00ED6E86">
        <w:t>«Астафьевская средняя общеобразовательная школа»</w:t>
      </w:r>
    </w:p>
    <w:p w:rsidR="00F22BD9" w:rsidRDefault="00F22BD9" w:rsidP="00F22BD9">
      <w:pPr>
        <w:tabs>
          <w:tab w:val="left" w:pos="7212"/>
          <w:tab w:val="left" w:pos="7848"/>
        </w:tabs>
        <w:rPr>
          <w:b/>
        </w:rPr>
      </w:pPr>
    </w:p>
    <w:p w:rsidR="00F22BD9" w:rsidRDefault="00F22BD9" w:rsidP="00F22BD9">
      <w:pPr>
        <w:tabs>
          <w:tab w:val="left" w:pos="7212"/>
          <w:tab w:val="left" w:pos="7848"/>
        </w:tabs>
        <w:rPr>
          <w:b/>
        </w:rPr>
      </w:pPr>
    </w:p>
    <w:p w:rsidR="00F22BD9" w:rsidRPr="00DD05BA" w:rsidRDefault="00F22BD9" w:rsidP="00F22BD9">
      <w:pPr>
        <w:tabs>
          <w:tab w:val="left" w:pos="7212"/>
          <w:tab w:val="left" w:pos="7848"/>
        </w:tabs>
        <w:rPr>
          <w:b/>
        </w:rPr>
      </w:pPr>
    </w:p>
    <w:p w:rsidR="00F22BD9" w:rsidRPr="00E33633" w:rsidRDefault="00AE4159" w:rsidP="00F22BD9">
      <w:pPr>
        <w:tabs>
          <w:tab w:val="left" w:pos="7212"/>
          <w:tab w:val="left" w:pos="784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F22BD9" w:rsidRPr="00217BD6">
        <w:rPr>
          <w:sz w:val="20"/>
          <w:szCs w:val="20"/>
        </w:rPr>
        <w:t xml:space="preserve">:                                                  </w:t>
      </w:r>
      <w:r w:rsidR="00217BD6">
        <w:rPr>
          <w:sz w:val="20"/>
          <w:szCs w:val="20"/>
        </w:rPr>
        <w:t xml:space="preserve">      </w:t>
      </w:r>
      <w:r w:rsidR="00F22BD9" w:rsidRPr="00217BD6">
        <w:rPr>
          <w:sz w:val="20"/>
          <w:szCs w:val="20"/>
        </w:rPr>
        <w:t>Согласовано:</w:t>
      </w:r>
      <w:r w:rsidR="00F22BD9" w:rsidRPr="00E33633">
        <w:rPr>
          <w:b/>
          <w:sz w:val="20"/>
          <w:szCs w:val="20"/>
        </w:rPr>
        <w:t xml:space="preserve">               </w:t>
      </w:r>
      <w:r w:rsidR="00F22BD9" w:rsidRPr="00E33633">
        <w:rPr>
          <w:b/>
          <w:sz w:val="20"/>
          <w:szCs w:val="20"/>
        </w:rPr>
        <w:tab/>
      </w:r>
      <w:r w:rsidR="00F22BD9" w:rsidRPr="00217BD6">
        <w:rPr>
          <w:sz w:val="20"/>
          <w:szCs w:val="20"/>
        </w:rPr>
        <w:t>Утверждаю:</w:t>
      </w:r>
      <w:r w:rsidR="00F22BD9" w:rsidRPr="00217BD6">
        <w:rPr>
          <w:sz w:val="20"/>
          <w:szCs w:val="20"/>
        </w:rPr>
        <w:tab/>
      </w:r>
    </w:p>
    <w:p w:rsidR="00F22BD9" w:rsidRPr="00E33633" w:rsidRDefault="00F22BD9" w:rsidP="00F22BD9">
      <w:pPr>
        <w:tabs>
          <w:tab w:val="left" w:pos="3984"/>
          <w:tab w:val="left" w:pos="7212"/>
        </w:tabs>
        <w:rPr>
          <w:sz w:val="20"/>
          <w:szCs w:val="20"/>
        </w:rPr>
      </w:pPr>
      <w:r w:rsidRPr="00E33633">
        <w:rPr>
          <w:sz w:val="20"/>
          <w:szCs w:val="20"/>
        </w:rPr>
        <w:tab/>
        <w:t>Зам. Директора по УВР</w:t>
      </w:r>
      <w:r>
        <w:rPr>
          <w:sz w:val="20"/>
          <w:szCs w:val="20"/>
        </w:rPr>
        <w:tab/>
        <w:t xml:space="preserve"> </w:t>
      </w:r>
      <w:r w:rsidRPr="00E33633">
        <w:rPr>
          <w:sz w:val="20"/>
          <w:szCs w:val="20"/>
        </w:rPr>
        <w:t>Дир</w:t>
      </w:r>
      <w:r>
        <w:rPr>
          <w:sz w:val="20"/>
          <w:szCs w:val="20"/>
        </w:rPr>
        <w:t>ектор</w:t>
      </w:r>
      <w:r w:rsidRPr="00E33633">
        <w:rPr>
          <w:sz w:val="20"/>
          <w:szCs w:val="20"/>
        </w:rPr>
        <w:t xml:space="preserve"> школы</w:t>
      </w:r>
    </w:p>
    <w:p w:rsidR="00F22BD9" w:rsidRPr="00E33633" w:rsidRDefault="00F22BD9" w:rsidP="00F22BD9">
      <w:pPr>
        <w:tabs>
          <w:tab w:val="left" w:pos="3984"/>
          <w:tab w:val="left" w:pos="7212"/>
        </w:tabs>
        <w:rPr>
          <w:sz w:val="20"/>
          <w:szCs w:val="20"/>
        </w:rPr>
      </w:pPr>
      <w:r w:rsidRPr="00E33633">
        <w:rPr>
          <w:sz w:val="20"/>
          <w:szCs w:val="20"/>
        </w:rPr>
        <w:tab/>
      </w:r>
      <w:proofErr w:type="spellStart"/>
      <w:r w:rsidRPr="00E33633">
        <w:rPr>
          <w:sz w:val="20"/>
          <w:szCs w:val="20"/>
        </w:rPr>
        <w:t>__________Писарева</w:t>
      </w:r>
      <w:proofErr w:type="spellEnd"/>
      <w:r w:rsidRPr="00E33633">
        <w:rPr>
          <w:sz w:val="20"/>
          <w:szCs w:val="20"/>
        </w:rPr>
        <w:t xml:space="preserve"> Л.Ф.</w:t>
      </w:r>
      <w:r w:rsidRPr="00E33633">
        <w:rPr>
          <w:sz w:val="20"/>
          <w:szCs w:val="20"/>
        </w:rPr>
        <w:tab/>
        <w:t>_______________</w:t>
      </w:r>
    </w:p>
    <w:p w:rsidR="00F22BD9" w:rsidRPr="00E33633" w:rsidRDefault="00F22BD9" w:rsidP="00F22BD9">
      <w:pPr>
        <w:tabs>
          <w:tab w:val="left" w:pos="3984"/>
          <w:tab w:val="left" w:pos="7260"/>
          <w:tab w:val="left" w:pos="7548"/>
        </w:tabs>
        <w:rPr>
          <w:sz w:val="20"/>
          <w:szCs w:val="20"/>
        </w:rPr>
      </w:pPr>
      <w:r>
        <w:rPr>
          <w:sz w:val="20"/>
          <w:szCs w:val="20"/>
        </w:rPr>
        <w:tab/>
        <w:t>«___»________2017</w:t>
      </w:r>
      <w:r w:rsidRPr="00E33633">
        <w:rPr>
          <w:sz w:val="20"/>
          <w:szCs w:val="20"/>
        </w:rPr>
        <w:t>г.</w:t>
      </w:r>
      <w:r w:rsidRPr="00E33633">
        <w:rPr>
          <w:sz w:val="20"/>
          <w:szCs w:val="20"/>
        </w:rPr>
        <w:tab/>
        <w:t>Полотовская Е.В.</w:t>
      </w:r>
    </w:p>
    <w:p w:rsidR="00F22BD9" w:rsidRPr="00E33633" w:rsidRDefault="00F22BD9" w:rsidP="00F22BD9"/>
    <w:p w:rsidR="00F22BD9" w:rsidRPr="00E33633" w:rsidRDefault="00F22BD9" w:rsidP="00F22BD9"/>
    <w:p w:rsidR="005B4B51" w:rsidRDefault="005B4B51" w:rsidP="00F22BD9">
      <w:pPr>
        <w:jc w:val="center"/>
        <w:rPr>
          <w:b/>
          <w:sz w:val="28"/>
          <w:szCs w:val="28"/>
        </w:rPr>
      </w:pPr>
    </w:p>
    <w:p w:rsidR="00AE4159" w:rsidRDefault="00AE4159" w:rsidP="00F22BD9">
      <w:pPr>
        <w:jc w:val="center"/>
        <w:rPr>
          <w:b/>
          <w:sz w:val="28"/>
          <w:szCs w:val="28"/>
        </w:rPr>
      </w:pPr>
    </w:p>
    <w:p w:rsidR="00AE4159" w:rsidRDefault="00AE4159" w:rsidP="00F22BD9">
      <w:pPr>
        <w:jc w:val="center"/>
        <w:rPr>
          <w:b/>
          <w:sz w:val="28"/>
          <w:szCs w:val="28"/>
        </w:rPr>
      </w:pPr>
    </w:p>
    <w:p w:rsidR="00AE4159" w:rsidRDefault="00AE4159" w:rsidP="00F22BD9">
      <w:pPr>
        <w:jc w:val="center"/>
        <w:rPr>
          <w:b/>
          <w:sz w:val="28"/>
          <w:szCs w:val="28"/>
        </w:rPr>
      </w:pPr>
    </w:p>
    <w:p w:rsidR="00AE4159" w:rsidRDefault="00AE4159" w:rsidP="00F22BD9">
      <w:pPr>
        <w:jc w:val="center"/>
        <w:rPr>
          <w:b/>
          <w:sz w:val="28"/>
          <w:szCs w:val="28"/>
        </w:rPr>
      </w:pPr>
    </w:p>
    <w:p w:rsidR="005B4B51" w:rsidRDefault="005B4B51" w:rsidP="005B4B51">
      <w:pPr>
        <w:jc w:val="center"/>
        <w:rPr>
          <w:b/>
          <w:sz w:val="28"/>
          <w:szCs w:val="28"/>
        </w:rPr>
      </w:pPr>
    </w:p>
    <w:p w:rsidR="005B4B51" w:rsidRDefault="005B4B51" w:rsidP="005B4B51">
      <w:pPr>
        <w:rPr>
          <w:b/>
          <w:sz w:val="28"/>
          <w:szCs w:val="28"/>
        </w:rPr>
      </w:pPr>
    </w:p>
    <w:p w:rsidR="00F22BD9" w:rsidRPr="00217BD6" w:rsidRDefault="00F22BD9" w:rsidP="00F22BD9">
      <w:pPr>
        <w:jc w:val="center"/>
        <w:rPr>
          <w:sz w:val="32"/>
          <w:szCs w:val="32"/>
        </w:rPr>
      </w:pPr>
      <w:r w:rsidRPr="00217BD6">
        <w:rPr>
          <w:sz w:val="32"/>
          <w:szCs w:val="32"/>
        </w:rPr>
        <w:t>Рабочая  программа</w:t>
      </w:r>
    </w:p>
    <w:p w:rsidR="00F22BD9" w:rsidRPr="00217BD6" w:rsidRDefault="00F22BD9" w:rsidP="00F22BD9">
      <w:pPr>
        <w:jc w:val="center"/>
        <w:rPr>
          <w:sz w:val="32"/>
          <w:szCs w:val="32"/>
        </w:rPr>
      </w:pPr>
      <w:r w:rsidRPr="00217BD6">
        <w:rPr>
          <w:sz w:val="32"/>
          <w:szCs w:val="32"/>
        </w:rPr>
        <w:t>«Русский язык»</w:t>
      </w:r>
    </w:p>
    <w:p w:rsidR="00F22BD9" w:rsidRPr="00DD05BA" w:rsidRDefault="00F22BD9" w:rsidP="00F22BD9">
      <w:pPr>
        <w:rPr>
          <w:sz w:val="32"/>
          <w:szCs w:val="32"/>
        </w:rPr>
      </w:pPr>
      <w:r w:rsidRPr="00DD05BA">
        <w:rPr>
          <w:sz w:val="32"/>
          <w:szCs w:val="32"/>
        </w:rPr>
        <w:t xml:space="preserve">                                  </w:t>
      </w:r>
    </w:p>
    <w:p w:rsidR="00F22BD9" w:rsidRPr="00DD05BA" w:rsidRDefault="00F22BD9" w:rsidP="00F22BD9">
      <w:pPr>
        <w:rPr>
          <w:sz w:val="28"/>
          <w:szCs w:val="28"/>
        </w:rPr>
      </w:pPr>
    </w:p>
    <w:p w:rsidR="00F22BD9" w:rsidRPr="00DD05BA" w:rsidRDefault="00F22BD9" w:rsidP="00F22BD9">
      <w:pPr>
        <w:jc w:val="center"/>
      </w:pPr>
      <w:proofErr w:type="gramStart"/>
      <w:r w:rsidRPr="00DD05BA">
        <w:t>Адаптированная</w:t>
      </w:r>
      <w:proofErr w:type="gramEnd"/>
      <w:r w:rsidRPr="00DD05BA">
        <w:t xml:space="preserve"> для лиц с ограниченными возможностями здоровья с учётом особенностей их психофизического развития, индивидуальных возможностей и при необходимости </w:t>
      </w:r>
      <w:proofErr w:type="gramStart"/>
      <w:r w:rsidRPr="00DD05BA">
        <w:t>обеспечивающая</w:t>
      </w:r>
      <w:proofErr w:type="gramEnd"/>
      <w:r w:rsidRPr="00DD05BA">
        <w:t xml:space="preserve"> коррекцию нарушений развития и социальную адаптацию.</w:t>
      </w:r>
    </w:p>
    <w:p w:rsidR="00F22BD9" w:rsidRPr="00DD05BA" w:rsidRDefault="00F22BD9" w:rsidP="00F22BD9">
      <w:pPr>
        <w:rPr>
          <w:sz w:val="28"/>
          <w:szCs w:val="28"/>
        </w:rPr>
      </w:pPr>
    </w:p>
    <w:p w:rsidR="00F22BD9" w:rsidRPr="00DD05BA" w:rsidRDefault="00F22BD9" w:rsidP="00F22BD9">
      <w:pPr>
        <w:rPr>
          <w:sz w:val="32"/>
          <w:szCs w:val="32"/>
        </w:rPr>
      </w:pPr>
    </w:p>
    <w:p w:rsidR="005B4B51" w:rsidRDefault="005B4B51" w:rsidP="005B4B51">
      <w:pPr>
        <w:jc w:val="center"/>
        <w:rPr>
          <w:b/>
          <w:sz w:val="28"/>
          <w:szCs w:val="28"/>
        </w:rPr>
      </w:pPr>
    </w:p>
    <w:p w:rsidR="005B4B51" w:rsidRDefault="005B4B51" w:rsidP="005B4B51">
      <w:pPr>
        <w:jc w:val="center"/>
        <w:rPr>
          <w:b/>
          <w:sz w:val="28"/>
          <w:szCs w:val="28"/>
        </w:rPr>
      </w:pPr>
    </w:p>
    <w:p w:rsidR="005B4B51" w:rsidRDefault="005B4B51" w:rsidP="005B4B51">
      <w:pPr>
        <w:jc w:val="center"/>
        <w:rPr>
          <w:b/>
          <w:sz w:val="28"/>
          <w:szCs w:val="28"/>
        </w:rPr>
      </w:pPr>
    </w:p>
    <w:p w:rsidR="005B4B51" w:rsidRDefault="005B4B51" w:rsidP="00F22BD9">
      <w:pPr>
        <w:rPr>
          <w:b/>
          <w:sz w:val="28"/>
          <w:szCs w:val="28"/>
        </w:rPr>
      </w:pPr>
    </w:p>
    <w:p w:rsidR="005B4B51" w:rsidRDefault="005B4B51" w:rsidP="005B4B51">
      <w:pPr>
        <w:jc w:val="center"/>
        <w:rPr>
          <w:b/>
          <w:sz w:val="28"/>
          <w:szCs w:val="28"/>
        </w:rPr>
      </w:pPr>
    </w:p>
    <w:p w:rsidR="005B4B51" w:rsidRPr="00ED6E86" w:rsidRDefault="005B4B51" w:rsidP="005B4B51">
      <w:pPr>
        <w:jc w:val="center"/>
        <w:rPr>
          <w:b/>
          <w:sz w:val="28"/>
          <w:szCs w:val="28"/>
        </w:rPr>
      </w:pPr>
    </w:p>
    <w:p w:rsidR="005B4B51" w:rsidRPr="00ED6E86" w:rsidRDefault="005B4B51" w:rsidP="005B4B51">
      <w:pPr>
        <w:rPr>
          <w:b/>
        </w:rPr>
      </w:pPr>
    </w:p>
    <w:p w:rsidR="005B4B51" w:rsidRPr="00ED6E86" w:rsidRDefault="005B4B51" w:rsidP="005B4B51">
      <w:r w:rsidRPr="00ED6E86">
        <w:t xml:space="preserve">Класс: </w:t>
      </w:r>
      <w:r>
        <w:rPr>
          <w:u w:val="single"/>
        </w:rPr>
        <w:t>6</w:t>
      </w:r>
    </w:p>
    <w:p w:rsidR="005B4B51" w:rsidRPr="00ED6E86" w:rsidRDefault="005B4B51" w:rsidP="005B4B51">
      <w:r w:rsidRPr="00ED6E86">
        <w:t xml:space="preserve">ФИО педагога – составителя программы: </w:t>
      </w:r>
    </w:p>
    <w:p w:rsidR="005B4B51" w:rsidRPr="00ED6E86" w:rsidRDefault="005B4B51" w:rsidP="005B4B51">
      <w:pPr>
        <w:rPr>
          <w:u w:val="single"/>
        </w:rPr>
      </w:pPr>
      <w:r>
        <w:rPr>
          <w:u w:val="single"/>
        </w:rPr>
        <w:t>Третьякова Кристина Валентиновна</w:t>
      </w:r>
    </w:p>
    <w:p w:rsidR="005B4B51" w:rsidRPr="00ED6E86" w:rsidRDefault="005B4B51" w:rsidP="005B4B51">
      <w:r w:rsidRPr="00ED6E86">
        <w:t xml:space="preserve">Педагогический стаж: </w:t>
      </w:r>
      <w:r>
        <w:t>3</w:t>
      </w:r>
      <w:r w:rsidRPr="00EA5E8B">
        <w:t xml:space="preserve"> год</w:t>
      </w:r>
      <w:r>
        <w:t>а</w:t>
      </w:r>
    </w:p>
    <w:p w:rsidR="005B4B51" w:rsidRPr="00ED6E86" w:rsidRDefault="005B4B51" w:rsidP="005B4B51">
      <w:r w:rsidRPr="00ED6E86">
        <w:t xml:space="preserve">Квалификация: </w:t>
      </w:r>
      <w:r w:rsidRPr="00FC3BA0">
        <w:rPr>
          <w:u w:val="single"/>
        </w:rPr>
        <w:t>I категория</w:t>
      </w:r>
    </w:p>
    <w:p w:rsidR="005B4B51" w:rsidRPr="00ED6E86" w:rsidRDefault="005B4B51" w:rsidP="005B4B51">
      <w:pPr>
        <w:rPr>
          <w:b/>
        </w:rPr>
      </w:pPr>
    </w:p>
    <w:p w:rsidR="005B4B51" w:rsidRPr="00ED6E86" w:rsidRDefault="005B4B51" w:rsidP="005B4B51">
      <w:pPr>
        <w:rPr>
          <w:b/>
        </w:rPr>
      </w:pPr>
    </w:p>
    <w:p w:rsidR="005B4B51" w:rsidRPr="00ED6E86" w:rsidRDefault="005B4B51" w:rsidP="005B4B51">
      <w:pPr>
        <w:rPr>
          <w:b/>
        </w:rPr>
      </w:pPr>
    </w:p>
    <w:p w:rsidR="005B4B51" w:rsidRPr="00ED6E86" w:rsidRDefault="005B4B51" w:rsidP="005B4B51">
      <w:pPr>
        <w:rPr>
          <w:b/>
        </w:rPr>
      </w:pPr>
    </w:p>
    <w:p w:rsidR="005B4B51" w:rsidRDefault="005B4B51" w:rsidP="005B4B51">
      <w:pPr>
        <w:rPr>
          <w:b/>
        </w:rPr>
      </w:pPr>
    </w:p>
    <w:p w:rsidR="005B4B51" w:rsidRDefault="005B4B51" w:rsidP="005B4B51">
      <w:pPr>
        <w:rPr>
          <w:b/>
        </w:rPr>
      </w:pPr>
    </w:p>
    <w:p w:rsidR="005B4B51" w:rsidRDefault="005B4B51" w:rsidP="005B4B51">
      <w:pPr>
        <w:rPr>
          <w:b/>
        </w:rPr>
      </w:pPr>
    </w:p>
    <w:p w:rsidR="005B4B51" w:rsidRPr="00ED6E86" w:rsidRDefault="005B4B51" w:rsidP="005B4B51">
      <w:pPr>
        <w:jc w:val="center"/>
      </w:pPr>
      <w:proofErr w:type="spellStart"/>
      <w:r w:rsidRPr="00ED6E86">
        <w:t>Астафьевка</w:t>
      </w:r>
      <w:proofErr w:type="spellEnd"/>
    </w:p>
    <w:p w:rsidR="005B4B51" w:rsidRDefault="005B4B51" w:rsidP="005B4B51">
      <w:pPr>
        <w:jc w:val="center"/>
      </w:pPr>
      <w:r w:rsidRPr="00ED6E86">
        <w:t>201</w:t>
      </w:r>
      <w:r>
        <w:t>7</w:t>
      </w:r>
      <w:r w:rsidRPr="00ED6E86">
        <w:t>-201</w:t>
      </w:r>
      <w:r>
        <w:t>8</w:t>
      </w:r>
      <w:r w:rsidRPr="00ED6E86">
        <w:t xml:space="preserve"> учебный год</w:t>
      </w:r>
    </w:p>
    <w:p w:rsidR="005B4B51" w:rsidRDefault="005B4B51" w:rsidP="005B4B51">
      <w:pPr>
        <w:jc w:val="center"/>
        <w:rPr>
          <w:b/>
        </w:rPr>
      </w:pPr>
    </w:p>
    <w:p w:rsidR="005B4B51" w:rsidRPr="00B150E5" w:rsidRDefault="005B4B51" w:rsidP="005B4B51">
      <w:pPr>
        <w:jc w:val="center"/>
        <w:rPr>
          <w:b/>
        </w:rPr>
      </w:pPr>
      <w:r w:rsidRPr="00B150E5">
        <w:rPr>
          <w:b/>
        </w:rPr>
        <w:t>Содержание  рабочей программы</w:t>
      </w:r>
    </w:p>
    <w:p w:rsidR="005B4B51" w:rsidRPr="007005EA" w:rsidRDefault="005B4B51" w:rsidP="005B4B51">
      <w:pPr>
        <w:numPr>
          <w:ilvl w:val="0"/>
          <w:numId w:val="5"/>
        </w:numPr>
        <w:tabs>
          <w:tab w:val="clear" w:pos="1080"/>
        </w:tabs>
      </w:pPr>
      <w:r w:rsidRPr="007005EA">
        <w:rPr>
          <w:i/>
        </w:rPr>
        <w:t>По</w:t>
      </w:r>
      <w:r>
        <w:rPr>
          <w:i/>
        </w:rPr>
        <w:t xml:space="preserve">яснительная </w:t>
      </w:r>
      <w:r w:rsidRPr="007005EA">
        <w:rPr>
          <w:i/>
        </w:rPr>
        <w:t>записк</w:t>
      </w:r>
      <w:r>
        <w:rPr>
          <w:i/>
        </w:rPr>
        <w:t>а……………………………………………………………………..2</w:t>
      </w:r>
    </w:p>
    <w:p w:rsidR="005B4B51" w:rsidRDefault="005B4B51" w:rsidP="005B4B51">
      <w:pPr>
        <w:ind w:left="360"/>
        <w:rPr>
          <w:i/>
        </w:rPr>
      </w:pPr>
      <w:r w:rsidRPr="00A43FDB">
        <w:rPr>
          <w:i/>
        </w:rPr>
        <w:t>1.1</w:t>
      </w:r>
      <w:r>
        <w:rPr>
          <w:i/>
        </w:rPr>
        <w:t xml:space="preserve">.  </w:t>
      </w:r>
      <w:r w:rsidRPr="00A43FDB">
        <w:rPr>
          <w:i/>
        </w:rPr>
        <w:t xml:space="preserve"> </w:t>
      </w:r>
      <w:r w:rsidRPr="00590474">
        <w:rPr>
          <w:i/>
          <w:color w:val="05080F"/>
        </w:rPr>
        <w:t>Планируемые результаты освоения курса</w:t>
      </w:r>
      <w:r w:rsidRPr="00A43FDB">
        <w:rPr>
          <w:i/>
        </w:rPr>
        <w:t>………………………………</w:t>
      </w:r>
      <w:r>
        <w:rPr>
          <w:i/>
        </w:rPr>
        <w:t>…</w:t>
      </w:r>
      <w:r w:rsidRPr="00A43FDB">
        <w:rPr>
          <w:i/>
        </w:rPr>
        <w:t>…</w:t>
      </w:r>
      <w:r>
        <w:rPr>
          <w:i/>
        </w:rPr>
        <w:t>……….….3</w:t>
      </w:r>
      <w:r w:rsidRPr="00ED1A83">
        <w:rPr>
          <w:i/>
        </w:rPr>
        <w:t xml:space="preserve"> </w:t>
      </w:r>
    </w:p>
    <w:p w:rsidR="005B4B51" w:rsidRDefault="005B4B51" w:rsidP="005B4B51">
      <w:pPr>
        <w:ind w:left="360"/>
        <w:rPr>
          <w:i/>
        </w:rPr>
      </w:pPr>
      <w:r w:rsidRPr="00ED1A83">
        <w:rPr>
          <w:i/>
        </w:rPr>
        <w:t xml:space="preserve">1.2. </w:t>
      </w:r>
      <w:r w:rsidRPr="007005EA">
        <w:rPr>
          <w:i/>
        </w:rPr>
        <w:t xml:space="preserve">Содержание предмета </w:t>
      </w:r>
      <w:r w:rsidRPr="00A43FDB">
        <w:rPr>
          <w:i/>
        </w:rPr>
        <w:t>……………………………………………</w:t>
      </w:r>
      <w:r>
        <w:rPr>
          <w:i/>
        </w:rPr>
        <w:t>……………………………3</w:t>
      </w:r>
      <w:r w:rsidRPr="00ED1A83">
        <w:rPr>
          <w:i/>
        </w:rPr>
        <w:t xml:space="preserve"> </w:t>
      </w:r>
    </w:p>
    <w:p w:rsidR="005B4B51" w:rsidRDefault="005B4B51" w:rsidP="005B4B51">
      <w:pPr>
        <w:ind w:left="360"/>
        <w:rPr>
          <w:b/>
          <w:i/>
        </w:rPr>
      </w:pPr>
      <w:r>
        <w:rPr>
          <w:i/>
        </w:rPr>
        <w:t>II. Т</w:t>
      </w:r>
      <w:r w:rsidRPr="00512C72">
        <w:rPr>
          <w:i/>
        </w:rPr>
        <w:t>ематическое  плани</w:t>
      </w:r>
      <w:r>
        <w:rPr>
          <w:i/>
        </w:rPr>
        <w:t>рован</w:t>
      </w:r>
      <w:r w:rsidR="00A33C1D">
        <w:rPr>
          <w:i/>
        </w:rPr>
        <w:t>ие   ………………………………………………………………….4</w:t>
      </w:r>
      <w:r w:rsidRPr="00512C72">
        <w:rPr>
          <w:i/>
        </w:rPr>
        <w:t xml:space="preserve">       </w:t>
      </w:r>
      <w:r>
        <w:rPr>
          <w:i/>
        </w:rPr>
        <w:t xml:space="preserve">                   2.1. Учебно-</w:t>
      </w:r>
      <w:r w:rsidRPr="00512C72">
        <w:rPr>
          <w:i/>
        </w:rPr>
        <w:t xml:space="preserve">тематический </w:t>
      </w:r>
      <w:r>
        <w:rPr>
          <w:i/>
        </w:rPr>
        <w:t>план…………………………………………………………………</w:t>
      </w:r>
      <w:r w:rsidR="00A33C1D">
        <w:rPr>
          <w:i/>
        </w:rPr>
        <w:t>…4</w:t>
      </w:r>
      <w:r>
        <w:rPr>
          <w:i/>
        </w:rPr>
        <w:t xml:space="preserve">                                 2.2. Календарно-тематическое планирование…………………………………………………..</w:t>
      </w:r>
      <w:r w:rsidR="00A33C1D">
        <w:rPr>
          <w:i/>
        </w:rPr>
        <w:t>4</w:t>
      </w:r>
    </w:p>
    <w:p w:rsidR="005B4B51" w:rsidRPr="00DD4C97" w:rsidRDefault="005B4B51" w:rsidP="005B4B51">
      <w:pPr>
        <w:rPr>
          <w:i/>
          <w:sz w:val="22"/>
        </w:rPr>
      </w:pPr>
      <w:r w:rsidRPr="00DD4C97">
        <w:rPr>
          <w:i/>
          <w:sz w:val="22"/>
        </w:rPr>
        <w:tab/>
      </w:r>
      <w:r w:rsidRPr="00DD4C97">
        <w:rPr>
          <w:i/>
          <w:sz w:val="22"/>
        </w:rPr>
        <w:tab/>
        <w:t xml:space="preserve">                                                     </w:t>
      </w:r>
      <w:r w:rsidRPr="00DD4C97">
        <w:rPr>
          <w:i/>
          <w:sz w:val="22"/>
        </w:rPr>
        <w:tab/>
      </w:r>
    </w:p>
    <w:p w:rsidR="005B4B51" w:rsidRPr="004C4137" w:rsidRDefault="005B4B51" w:rsidP="005B4B51">
      <w:pPr>
        <w:numPr>
          <w:ilvl w:val="0"/>
          <w:numId w:val="4"/>
        </w:numPr>
        <w:tabs>
          <w:tab w:val="clear" w:pos="1080"/>
          <w:tab w:val="num" w:pos="2846"/>
        </w:tabs>
        <w:ind w:left="2846"/>
        <w:jc w:val="center"/>
        <w:rPr>
          <w:b/>
          <w:sz w:val="22"/>
        </w:rPr>
      </w:pPr>
      <w:r w:rsidRPr="004C4137">
        <w:rPr>
          <w:b/>
          <w:sz w:val="22"/>
        </w:rPr>
        <w:t>Пояснительная записка</w:t>
      </w:r>
    </w:p>
    <w:p w:rsidR="005B4B51" w:rsidRPr="00A178FB" w:rsidRDefault="005B4B51" w:rsidP="005B4B51">
      <w:pPr>
        <w:ind w:left="2126"/>
        <w:rPr>
          <w:sz w:val="20"/>
          <w:szCs w:val="20"/>
        </w:rPr>
      </w:pPr>
    </w:p>
    <w:p w:rsidR="005B4B51" w:rsidRPr="00AE4159" w:rsidRDefault="005B4B51" w:rsidP="004E145D">
      <w:pPr>
        <w:ind w:firstLine="708"/>
        <w:jc w:val="both"/>
        <w:rPr>
          <w:color w:val="C00000"/>
        </w:rPr>
      </w:pPr>
      <w:r>
        <w:t>Адаптированная рабочая программа</w:t>
      </w:r>
      <w:r>
        <w:rPr>
          <w:rFonts w:eastAsia="Arial Unicode MS"/>
          <w:bCs/>
          <w:color w:val="000000"/>
        </w:rPr>
        <w:t xml:space="preserve"> </w:t>
      </w:r>
      <w:r w:rsidR="00AE4159">
        <w:t>предмета</w:t>
      </w:r>
      <w:r w:rsidR="00AE4159" w:rsidRPr="00A178FB">
        <w:t xml:space="preserve"> по письм</w:t>
      </w:r>
      <w:r w:rsidR="00AE4159">
        <w:t>у и развитию речи</w:t>
      </w:r>
      <w:r>
        <w:rPr>
          <w:rFonts w:eastAsia="Arial Unicode MS"/>
          <w:bCs/>
          <w:color w:val="000000"/>
        </w:rPr>
        <w:t xml:space="preserve"> для</w:t>
      </w:r>
      <w:r w:rsidR="00AE4159">
        <w:rPr>
          <w:rFonts w:eastAsia="Arial Unicode MS"/>
          <w:bCs/>
          <w:color w:val="000000"/>
        </w:rPr>
        <w:t xml:space="preserve"> детей-инвалидов с умеренной </w:t>
      </w:r>
      <w:r>
        <w:rPr>
          <w:rFonts w:eastAsia="Arial Unicode MS"/>
          <w:bCs/>
          <w:color w:val="000000"/>
        </w:rPr>
        <w:t xml:space="preserve">умственной отсталостью </w:t>
      </w:r>
      <w:r>
        <w:t xml:space="preserve"> составлена на </w:t>
      </w:r>
      <w:r w:rsidRPr="00AE4159">
        <w:rPr>
          <w:color w:val="C00000"/>
        </w:rPr>
        <w:t>основе программы «Обучение детей с умеренной и выраженной умственной отсталостью в 5 – 9 классах», часть 2 составитель Т. Б. Баширова,    ИИПКРО Иркутск – 2011 год.</w:t>
      </w:r>
    </w:p>
    <w:p w:rsidR="005B4B51" w:rsidRPr="004E145D" w:rsidRDefault="005B4B51" w:rsidP="004E145D">
      <w:pPr>
        <w:ind w:firstLine="708"/>
        <w:jc w:val="both"/>
        <w:rPr>
          <w:color w:val="000000"/>
        </w:rPr>
      </w:pPr>
      <w:r>
        <w:t xml:space="preserve">Данная программа предназначена для учащихся 6 класса с умеренной умственной отсталостью специальной (коррекционной) общеобразовательной школы </w:t>
      </w:r>
      <w:r>
        <w:rPr>
          <w:lang w:val="en-US"/>
        </w:rPr>
        <w:t>VIII</w:t>
      </w:r>
      <w:r>
        <w:t xml:space="preserve"> вида. Обучение письму осуществляется на основе индивидуального  специально подготовленного материала к урокам для индивидуальной работы (так как учебники для детей </w:t>
      </w:r>
      <w:proofErr w:type="gramStart"/>
      <w:r>
        <w:t>с</w:t>
      </w:r>
      <w:proofErr w:type="gramEnd"/>
      <w:r>
        <w:t xml:space="preserve"> умеренной и тяжёлой умственной по данному предмету отсутствуют).</w:t>
      </w:r>
      <w:r w:rsidR="004E145D" w:rsidRPr="004E145D">
        <w:rPr>
          <w:color w:val="000000"/>
        </w:rPr>
        <w:t xml:space="preserve"> </w:t>
      </w:r>
      <w:r w:rsidR="004E145D">
        <w:rPr>
          <w:color w:val="000000"/>
        </w:rPr>
        <w:t xml:space="preserve">Рабочая программа направлена на коррекцию высших психических функций учащихся, </w:t>
      </w:r>
      <w:r w:rsidRPr="006B1574">
        <w:t xml:space="preserve"> предназначена для обучения учащихся с ограниченными возможностями здоровья </w:t>
      </w:r>
      <w:r w:rsidR="004E145D">
        <w:t>и  рассчитана на 3</w:t>
      </w:r>
      <w:r w:rsidRPr="006B1574">
        <w:rPr>
          <w:b/>
        </w:rPr>
        <w:t xml:space="preserve"> </w:t>
      </w:r>
      <w:r w:rsidR="004E145D">
        <w:t>часа</w:t>
      </w:r>
      <w:r w:rsidRPr="006B1574">
        <w:t xml:space="preserve"> в неделю</w:t>
      </w:r>
      <w:r>
        <w:t xml:space="preserve">, </w:t>
      </w:r>
      <w:r w:rsidR="004E145D">
        <w:t>102 часа</w:t>
      </w:r>
      <w:r>
        <w:t xml:space="preserve"> в год.</w:t>
      </w:r>
      <w:r w:rsidRPr="006B1574">
        <w:t xml:space="preserve"> </w:t>
      </w:r>
    </w:p>
    <w:p w:rsidR="004E145D" w:rsidRDefault="004E145D" w:rsidP="004E145D">
      <w:pPr>
        <w:shd w:val="clear" w:color="auto" w:fill="FFFFFF"/>
        <w:ind w:firstLine="708"/>
        <w:jc w:val="both"/>
      </w:pPr>
      <w:r>
        <w:t xml:space="preserve">Основная </w:t>
      </w:r>
      <w:r w:rsidRPr="004E145D">
        <w:rPr>
          <w:b/>
        </w:rPr>
        <w:t>цель</w:t>
      </w:r>
      <w:r>
        <w:t xml:space="preserve"> обучения русскому языку детей с умеренной умственной отсталостью - социальная адаптация учащихся с целью дальнейшей интеграции в общество в той мере и степени, которая доступна каждому индивидуально.</w:t>
      </w:r>
    </w:p>
    <w:p w:rsidR="004E145D" w:rsidRDefault="004E145D" w:rsidP="004E145D">
      <w:pPr>
        <w:shd w:val="clear" w:color="auto" w:fill="FFFFFF"/>
        <w:ind w:firstLine="708"/>
        <w:jc w:val="both"/>
      </w:pPr>
      <w:r>
        <w:t>Изучение русского языка в коррекционной школе направлено на решение следующих задач:</w:t>
      </w:r>
    </w:p>
    <w:p w:rsidR="004E145D" w:rsidRDefault="004E145D" w:rsidP="004E145D">
      <w:pPr>
        <w:numPr>
          <w:ilvl w:val="0"/>
          <w:numId w:val="16"/>
        </w:numPr>
        <w:shd w:val="clear" w:color="auto" w:fill="FFFFFF"/>
        <w:jc w:val="both"/>
      </w:pPr>
      <w:r>
        <w:t>научить умственно отсталых детей узнавать в окружающем социуме ситуации, в которых необходимо и возможно применить полученные на уроках знания;</w:t>
      </w:r>
    </w:p>
    <w:p w:rsidR="004E145D" w:rsidRDefault="004E145D" w:rsidP="004E145D">
      <w:pPr>
        <w:numPr>
          <w:ilvl w:val="0"/>
          <w:numId w:val="16"/>
        </w:numPr>
        <w:shd w:val="clear" w:color="auto" w:fill="FFFFFF"/>
        <w:jc w:val="both"/>
      </w:pPr>
      <w:r>
        <w:t>воспитать гражданственность и патриотизм, сознательное отношение к языку,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E145D" w:rsidRDefault="004E145D" w:rsidP="004E145D">
      <w:pPr>
        <w:numPr>
          <w:ilvl w:val="0"/>
          <w:numId w:val="16"/>
        </w:numPr>
        <w:shd w:val="clear" w:color="auto" w:fill="FFFFFF"/>
        <w:jc w:val="both"/>
      </w:pPr>
      <w:r>
        <w:t>совершенствовать речемыслительную деятельность, коммуникативные умения и навыки; обогатить словарный запас и грамматический строй речи учащихся; развить  готовность и способность к речевому взаимодействию и взаимопониманию, потребности к речевому самосовершенствованию;</w:t>
      </w:r>
    </w:p>
    <w:p w:rsidR="004E145D" w:rsidRDefault="004E145D" w:rsidP="004E145D">
      <w:pPr>
        <w:numPr>
          <w:ilvl w:val="0"/>
          <w:numId w:val="16"/>
        </w:numPr>
        <w:shd w:val="clear" w:color="auto" w:fill="FFFFFF"/>
        <w:jc w:val="both"/>
      </w:pPr>
      <w:r>
        <w:t>пополнить знания о русском языке, его устройстве, об особенностях функционирования русского языка в различных сферах и ситуациях общения; об основных нормах русского литературного языка; о</w:t>
      </w:r>
      <w:r w:rsidR="00113E84">
        <w:t>б особенностях речевого этикета.</w:t>
      </w:r>
    </w:p>
    <w:p w:rsidR="00113E84" w:rsidRPr="00113E84" w:rsidRDefault="00113E84" w:rsidP="00113E84">
      <w:pPr>
        <w:shd w:val="clear" w:color="auto" w:fill="FFFFFF"/>
        <w:ind w:left="372" w:firstLine="348"/>
        <w:jc w:val="both"/>
        <w:rPr>
          <w:b/>
        </w:rPr>
      </w:pPr>
      <w:r w:rsidRPr="00113E84">
        <w:rPr>
          <w:b/>
        </w:rPr>
        <w:t xml:space="preserve">Основные направления коррекционной работы: </w:t>
      </w:r>
    </w:p>
    <w:p w:rsidR="004E145D" w:rsidRDefault="004E145D" w:rsidP="004E145D">
      <w:pPr>
        <w:pStyle w:val="a6"/>
        <w:numPr>
          <w:ilvl w:val="0"/>
          <w:numId w:val="16"/>
        </w:numPr>
        <w:jc w:val="both"/>
      </w:pPr>
      <w:r>
        <w:t>коррек</w:t>
      </w:r>
      <w:r w:rsidR="00113E84">
        <w:t>ция индивидуальных недостатков</w:t>
      </w:r>
      <w:r>
        <w:t xml:space="preserve"> развития у детей с умеренной у</w:t>
      </w:r>
      <w:r w:rsidR="00113E84">
        <w:t>мственность степенью отсталости;</w:t>
      </w:r>
    </w:p>
    <w:p w:rsidR="00113E84" w:rsidRDefault="00113E84" w:rsidP="00113E84">
      <w:pPr>
        <w:pStyle w:val="a6"/>
        <w:numPr>
          <w:ilvl w:val="0"/>
          <w:numId w:val="16"/>
        </w:numPr>
        <w:jc w:val="both"/>
      </w:pPr>
      <w:r>
        <w:t>развитие мелкой моторики, координации и точности движения рук, пространственной ориентации. Известно, что через развитие руки стимулируется общее развитие ребенка, развитие мышления и внимания;</w:t>
      </w:r>
    </w:p>
    <w:p w:rsidR="00113E84" w:rsidRPr="00113E84" w:rsidRDefault="00113E84" w:rsidP="00113E84">
      <w:pPr>
        <w:pStyle w:val="a6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систематизация</w:t>
      </w:r>
      <w:r w:rsidRPr="00113E84">
        <w:rPr>
          <w:sz w:val="22"/>
          <w:szCs w:val="22"/>
        </w:rPr>
        <w:t xml:space="preserve"> и обогащение представлений об окружающей действительности</w:t>
      </w:r>
      <w:r>
        <w:rPr>
          <w:sz w:val="22"/>
          <w:szCs w:val="22"/>
        </w:rPr>
        <w:t>.</w:t>
      </w:r>
    </w:p>
    <w:p w:rsidR="00113E84" w:rsidRDefault="00113E84" w:rsidP="00113E84">
      <w:pPr>
        <w:ind w:firstLine="708"/>
        <w:jc w:val="both"/>
      </w:pPr>
      <w:r>
        <w:t xml:space="preserve">Уроки письма для детей с умеренной умственной отсталостью носят ярко выраженный </w:t>
      </w:r>
      <w:proofErr w:type="spellStart"/>
      <w:r>
        <w:t>междпредметный</w:t>
      </w:r>
      <w:proofErr w:type="spellEnd"/>
      <w:r>
        <w:t xml:space="preserve"> характер. </w:t>
      </w:r>
      <w:proofErr w:type="spellStart"/>
      <w:r>
        <w:t>Межпредметные</w:t>
      </w:r>
      <w:proofErr w:type="spellEnd"/>
      <w:r>
        <w:t xml:space="preserve"> связи позволяют более эффективно закреплять узнавание и понимание слов, лучше запомнить их, чтобы быстрее </w:t>
      </w:r>
      <w:r>
        <w:lastRenderedPageBreak/>
        <w:t>обогатить пассивный и активный словарь учащихся. Для 5-9 классов содержание учебного материала урока письма впрямую связывается с тематикой уроков социально-бытовой ориентировки (СБО) для усиления жизненной и социальной значимости уроков.</w:t>
      </w:r>
    </w:p>
    <w:p w:rsidR="004E145D" w:rsidRDefault="004E145D" w:rsidP="004E145D">
      <w:pPr>
        <w:ind w:firstLine="360"/>
        <w:jc w:val="both"/>
      </w:pPr>
      <w:r>
        <w:t>Обучение письму носит сугубо практическую направленность, не требующую от учащихся усвоения каких-либо правил. Необходимость писать что-либо в настоящей или будущей жизни для детей с умеренной умственной отсталостью очень ограничена, что совпадает с их малой способностью овладеть самостоятельным письмом. Поэтому умения письменно выражать свои мысли или потребности социального и жизненного значения не имеет.</w:t>
      </w:r>
    </w:p>
    <w:p w:rsidR="004E145D" w:rsidRDefault="004E145D" w:rsidP="004E145D">
      <w:pPr>
        <w:ind w:firstLine="708"/>
        <w:jc w:val="both"/>
      </w:pPr>
      <w:r>
        <w:t>Конечная цель обучения письму заключается в том, чтобы научить детей с умеренной умственной отсталостью списывать с печатного текста, написать по памяти самостоятельно свое имя, фамилию, отчество, свой адрес; уметь писать поздравительную открытку, короткую записку обиходного содержания; заявления социального характера (короткими предложениями из 3-5 простых слов).</w:t>
      </w:r>
    </w:p>
    <w:p w:rsidR="004E145D" w:rsidRDefault="004E145D" w:rsidP="005B4B51">
      <w:pPr>
        <w:jc w:val="center"/>
      </w:pPr>
    </w:p>
    <w:p w:rsidR="005B4B51" w:rsidRPr="00590474" w:rsidRDefault="005B4B51" w:rsidP="005B4B51">
      <w:pPr>
        <w:jc w:val="center"/>
        <w:rPr>
          <w:color w:val="05080F"/>
        </w:rPr>
      </w:pPr>
      <w:r w:rsidRPr="004E3AE4">
        <w:rPr>
          <w:b/>
        </w:rPr>
        <w:t>1.1</w:t>
      </w:r>
      <w:r w:rsidRPr="00590474">
        <w:rPr>
          <w:b/>
        </w:rPr>
        <w:t xml:space="preserve">. </w:t>
      </w:r>
      <w:r w:rsidRPr="00590474">
        <w:rPr>
          <w:b/>
          <w:color w:val="05080F"/>
        </w:rPr>
        <w:t>Планируемые результаты освоения курса</w:t>
      </w:r>
    </w:p>
    <w:p w:rsidR="004E145D" w:rsidRDefault="004E145D" w:rsidP="005B4B51">
      <w:pPr>
        <w:rPr>
          <w:b/>
        </w:rPr>
      </w:pPr>
    </w:p>
    <w:p w:rsidR="005B4B51" w:rsidRPr="004E145D" w:rsidRDefault="004E145D" w:rsidP="004E145D">
      <w:pPr>
        <w:ind w:firstLine="360"/>
        <w:rPr>
          <w:b/>
          <w:i/>
          <w:color w:val="05080F"/>
        </w:rPr>
      </w:pPr>
      <w:r w:rsidRPr="004E145D">
        <w:rPr>
          <w:b/>
          <w:i/>
        </w:rPr>
        <w:t>Знания и умения, которыми могут овладеть учащиеся</w:t>
      </w:r>
      <w:r>
        <w:rPr>
          <w:b/>
          <w:i/>
        </w:rPr>
        <w:t>:</w:t>
      </w:r>
    </w:p>
    <w:p w:rsidR="004E145D" w:rsidRPr="005D534B" w:rsidRDefault="004E145D" w:rsidP="004E145D">
      <w:pPr>
        <w:numPr>
          <w:ilvl w:val="0"/>
          <w:numId w:val="17"/>
        </w:numPr>
      </w:pPr>
      <w:r w:rsidRPr="005D534B">
        <w:t>составлять предложения по действию или по картинке с помощью учителя;</w:t>
      </w:r>
    </w:p>
    <w:p w:rsidR="004E145D" w:rsidRPr="005D534B" w:rsidRDefault="004E145D" w:rsidP="004E145D">
      <w:pPr>
        <w:numPr>
          <w:ilvl w:val="0"/>
          <w:numId w:val="17"/>
        </w:numPr>
      </w:pPr>
      <w:r w:rsidRPr="005D534B">
        <w:t>называть предметы на картинках и подбирать к ним названия действий;</w:t>
      </w:r>
    </w:p>
    <w:p w:rsidR="004E145D" w:rsidRPr="005D534B" w:rsidRDefault="004E145D" w:rsidP="004E145D">
      <w:pPr>
        <w:numPr>
          <w:ilvl w:val="0"/>
          <w:numId w:val="17"/>
        </w:numPr>
      </w:pPr>
      <w:r w:rsidRPr="005D534B">
        <w:t>соста</w:t>
      </w:r>
      <w:r w:rsidR="00980E95">
        <w:t>влять буквенную схему слов типа</w:t>
      </w:r>
      <w:r w:rsidRPr="005D534B">
        <w:t>: шар, суп, Мила;</w:t>
      </w:r>
    </w:p>
    <w:p w:rsidR="004E145D" w:rsidRPr="005D534B" w:rsidRDefault="004E145D" w:rsidP="004E145D">
      <w:pPr>
        <w:numPr>
          <w:ilvl w:val="0"/>
          <w:numId w:val="17"/>
        </w:numPr>
      </w:pPr>
      <w:r w:rsidRPr="005D534B">
        <w:t>писать под диктовку слова, написание которых не расходится с произношением;</w:t>
      </w:r>
    </w:p>
    <w:p w:rsidR="004E145D" w:rsidRPr="005D534B" w:rsidRDefault="004E145D" w:rsidP="004E145D">
      <w:pPr>
        <w:numPr>
          <w:ilvl w:val="0"/>
          <w:numId w:val="17"/>
        </w:numPr>
      </w:pPr>
      <w:proofErr w:type="gramStart"/>
      <w:r w:rsidRPr="005D534B">
        <w:t>списывать слова и короткие предложения с рукописного и печатного текстов;</w:t>
      </w:r>
      <w:proofErr w:type="gramEnd"/>
    </w:p>
    <w:p w:rsidR="004E145D" w:rsidRPr="005D534B" w:rsidRDefault="004E145D" w:rsidP="004E145D">
      <w:pPr>
        <w:numPr>
          <w:ilvl w:val="0"/>
          <w:numId w:val="17"/>
        </w:numPr>
      </w:pPr>
      <w:r w:rsidRPr="005D534B">
        <w:t>находить в предложениях предлоги и писать их раздельно со словами (с помощью учителя);</w:t>
      </w:r>
    </w:p>
    <w:p w:rsidR="005B4B51" w:rsidRPr="008C6142" w:rsidRDefault="004E145D" w:rsidP="00980E95">
      <w:pPr>
        <w:pStyle w:val="a6"/>
        <w:numPr>
          <w:ilvl w:val="0"/>
          <w:numId w:val="17"/>
        </w:numPr>
        <w:jc w:val="both"/>
      </w:pPr>
      <w:r w:rsidRPr="005D534B">
        <w:t>уметь писать свой домашний адрес, фамилию, имя, отчество.</w:t>
      </w:r>
    </w:p>
    <w:p w:rsidR="005B4B51" w:rsidRDefault="005B4B51" w:rsidP="005B4B51"/>
    <w:p w:rsidR="005B4B51" w:rsidRPr="004E3AE4" w:rsidRDefault="005B4B51" w:rsidP="005B4B51">
      <w:pPr>
        <w:jc w:val="center"/>
        <w:rPr>
          <w:b/>
        </w:rPr>
      </w:pPr>
      <w:r w:rsidRPr="004E3AE4">
        <w:rPr>
          <w:b/>
        </w:rPr>
        <w:t>1.2. Содержание предмета</w:t>
      </w:r>
    </w:p>
    <w:p w:rsidR="002E4FFB" w:rsidRPr="00014D89" w:rsidRDefault="002E4FFB" w:rsidP="002E4FFB">
      <w:pPr>
        <w:jc w:val="center"/>
        <w:rPr>
          <w:b/>
        </w:rPr>
      </w:pPr>
      <w:r w:rsidRPr="00014D89">
        <w:rPr>
          <w:b/>
        </w:rPr>
        <w:t xml:space="preserve">Повторение, предложение </w:t>
      </w:r>
    </w:p>
    <w:p w:rsidR="002E4FFB" w:rsidRPr="00014D89" w:rsidRDefault="002E4FFB" w:rsidP="00A33C1D">
      <w:pPr>
        <w:ind w:firstLine="708"/>
        <w:jc w:val="both"/>
      </w:pPr>
      <w:r w:rsidRPr="00014D89">
        <w:t>Составление предложений по картинке. Употребление простого предложения.  Большая буква в начале предложения. Употребление порядка слов в предложении. Интонационная законченность предложения. Последовательный порядок предложений в тексте.</w:t>
      </w:r>
    </w:p>
    <w:p w:rsidR="002E4FFB" w:rsidRDefault="00CD3925" w:rsidP="002E4FFB">
      <w:pPr>
        <w:jc w:val="center"/>
        <w:rPr>
          <w:b/>
        </w:rPr>
      </w:pPr>
      <w:r>
        <w:rPr>
          <w:b/>
        </w:rPr>
        <w:t>Звуки и буквы.</w:t>
      </w:r>
    </w:p>
    <w:p w:rsidR="00CD3925" w:rsidRPr="002E4FFB" w:rsidRDefault="002E4FFB" w:rsidP="00A33C1D">
      <w:pPr>
        <w:ind w:firstLine="708"/>
        <w:jc w:val="both"/>
        <w:rPr>
          <w:b/>
        </w:rPr>
      </w:pPr>
      <w:r>
        <w:t>Г</w:t>
      </w:r>
      <w:r w:rsidR="00CD3925" w:rsidRPr="005D534B">
        <w:t>ласные и</w:t>
      </w:r>
      <w:r>
        <w:t xml:space="preserve"> согласные звуки и буквы. Р</w:t>
      </w:r>
      <w:r w:rsidR="00CD3925" w:rsidRPr="005D534B">
        <w:t>азличение звонких и глухих согласных</w:t>
      </w:r>
      <w:r>
        <w:t xml:space="preserve"> (</w:t>
      </w:r>
      <w:proofErr w:type="spellStart"/>
      <w:r>
        <w:t>б-п</w:t>
      </w:r>
      <w:proofErr w:type="spellEnd"/>
      <w:r>
        <w:t xml:space="preserve">, </w:t>
      </w:r>
      <w:proofErr w:type="spellStart"/>
      <w:r>
        <w:t>в-ф</w:t>
      </w:r>
      <w:proofErr w:type="spellEnd"/>
      <w:r>
        <w:t xml:space="preserve">, </w:t>
      </w:r>
      <w:proofErr w:type="spellStart"/>
      <w:r>
        <w:t>г-к</w:t>
      </w:r>
      <w:proofErr w:type="spellEnd"/>
      <w:r>
        <w:t xml:space="preserve">, </w:t>
      </w:r>
      <w:proofErr w:type="spellStart"/>
      <w:proofErr w:type="gramStart"/>
      <w:r>
        <w:t>д-т</w:t>
      </w:r>
      <w:proofErr w:type="spellEnd"/>
      <w:proofErr w:type="gramEnd"/>
      <w:r>
        <w:t xml:space="preserve">, </w:t>
      </w:r>
      <w:proofErr w:type="spellStart"/>
      <w:r>
        <w:t>ж-ш</w:t>
      </w:r>
      <w:proofErr w:type="spellEnd"/>
      <w:r>
        <w:t xml:space="preserve">, </w:t>
      </w:r>
      <w:proofErr w:type="spellStart"/>
      <w:r>
        <w:t>з-с</w:t>
      </w:r>
      <w:proofErr w:type="spellEnd"/>
      <w:r>
        <w:t>). С</w:t>
      </w:r>
      <w:r w:rsidR="00CD3925" w:rsidRPr="005D534B">
        <w:t>очетания:</w:t>
      </w:r>
      <w:r w:rsidR="00CD3925">
        <w:t xml:space="preserve"> </w:t>
      </w:r>
      <w:proofErr w:type="spellStart"/>
      <w:r>
        <w:t>жи-ши</w:t>
      </w:r>
      <w:proofErr w:type="spellEnd"/>
      <w:r>
        <w:t xml:space="preserve">, </w:t>
      </w:r>
      <w:proofErr w:type="spellStart"/>
      <w:proofErr w:type="gramStart"/>
      <w:r>
        <w:t>ча-ща</w:t>
      </w:r>
      <w:proofErr w:type="spellEnd"/>
      <w:proofErr w:type="gramEnd"/>
      <w:r>
        <w:t xml:space="preserve">, </w:t>
      </w:r>
      <w:proofErr w:type="spellStart"/>
      <w:r>
        <w:t>чу-щу</w:t>
      </w:r>
      <w:proofErr w:type="spellEnd"/>
      <w:r>
        <w:t>. Ударение в словах. З</w:t>
      </w:r>
      <w:r w:rsidR="00CD3925" w:rsidRPr="005D534B">
        <w:t>вукобуквенный анализ слова</w:t>
      </w:r>
      <w:r>
        <w:t>.</w:t>
      </w:r>
    </w:p>
    <w:p w:rsidR="002E4FFB" w:rsidRDefault="002E4FFB" w:rsidP="002E4FFB">
      <w:pPr>
        <w:ind w:left="720"/>
        <w:jc w:val="center"/>
        <w:rPr>
          <w:b/>
        </w:rPr>
      </w:pPr>
      <w:r w:rsidRPr="002E4FFB">
        <w:rPr>
          <w:b/>
        </w:rPr>
        <w:t>Слог. Слог как часть слова</w:t>
      </w:r>
    </w:p>
    <w:p w:rsidR="002E4FFB" w:rsidRPr="00A33C1D" w:rsidRDefault="002E4FFB" w:rsidP="00A33C1D">
      <w:pPr>
        <w:ind w:firstLine="708"/>
        <w:jc w:val="both"/>
      </w:pPr>
      <w:r w:rsidRPr="00014D89">
        <w:t xml:space="preserve">Роль гласных в слове. </w:t>
      </w:r>
      <w:r>
        <w:t xml:space="preserve"> </w:t>
      </w:r>
      <w:r w:rsidRPr="00014D89">
        <w:t>Деление слов на слоги. Соотнесение количества слогов и гласных букв. Гласные буквы И,</w:t>
      </w:r>
      <w:r w:rsidR="00A33C1D">
        <w:t xml:space="preserve"> </w:t>
      </w:r>
      <w:r w:rsidRPr="00014D89">
        <w:t>Е,</w:t>
      </w:r>
      <w:r w:rsidR="00A33C1D">
        <w:t xml:space="preserve"> </w:t>
      </w:r>
      <w:r w:rsidRPr="00014D89">
        <w:t>Ё,</w:t>
      </w:r>
      <w:r w:rsidR="00A33C1D">
        <w:t xml:space="preserve"> </w:t>
      </w:r>
      <w:proofErr w:type="gramStart"/>
      <w:r w:rsidRPr="00014D89">
        <w:t>Ю</w:t>
      </w:r>
      <w:proofErr w:type="gramEnd"/>
      <w:r w:rsidRPr="00014D89">
        <w:t>,</w:t>
      </w:r>
      <w:r w:rsidR="00A33C1D">
        <w:t xml:space="preserve"> </w:t>
      </w:r>
      <w:r w:rsidRPr="00014D89">
        <w:t>Я,</w:t>
      </w:r>
      <w:r w:rsidR="00A33C1D">
        <w:t xml:space="preserve"> </w:t>
      </w:r>
      <w:r w:rsidRPr="00014D89">
        <w:t xml:space="preserve">Э в начале слова. </w:t>
      </w:r>
      <w:r>
        <w:t xml:space="preserve"> </w:t>
      </w:r>
      <w:r w:rsidRPr="00014D89">
        <w:t>Деление данных слов  на слоги и правила переноса слов по словам.</w:t>
      </w:r>
      <w:r w:rsidR="00A33C1D" w:rsidRPr="00A33C1D">
        <w:t xml:space="preserve"> </w:t>
      </w:r>
      <w:r w:rsidR="00A33C1D" w:rsidRPr="00014D89">
        <w:t xml:space="preserve">Ударение. Ударные и безударные гласные и их различение. </w:t>
      </w:r>
      <w:r w:rsidR="00A33C1D">
        <w:t xml:space="preserve"> </w:t>
      </w:r>
      <w:r w:rsidR="00A33C1D" w:rsidRPr="00014D89">
        <w:t>Твёрдые и мягкие согласные. Мягкий знак на конце слов и в середине слова. Различение на слух мягких и твёрдых согласных. Правописание слов с Ь на конце и в середине слова. Обозначение мягкости г</w:t>
      </w:r>
      <w:r w:rsidR="00A33C1D">
        <w:t xml:space="preserve">ласными буквами: И, Я, </w:t>
      </w:r>
      <w:proofErr w:type="gramStart"/>
      <w:r w:rsidR="00A33C1D">
        <w:t>Ю</w:t>
      </w:r>
      <w:proofErr w:type="gramEnd"/>
      <w:r w:rsidR="00A33C1D">
        <w:t>, Е, Ё.</w:t>
      </w:r>
      <w:r w:rsidR="00A33C1D" w:rsidRPr="00014D89">
        <w:t xml:space="preserve"> </w:t>
      </w:r>
      <w:r w:rsidR="00A33C1D">
        <w:t>Гласные после шипящих. Сочетания</w:t>
      </w:r>
      <w:r w:rsidR="00A33C1D" w:rsidRPr="00014D89">
        <w:t xml:space="preserve"> ЖИ-ШИ</w:t>
      </w:r>
      <w:r w:rsidR="00A33C1D">
        <w:t xml:space="preserve">, </w:t>
      </w:r>
      <w:proofErr w:type="gramStart"/>
      <w:r w:rsidR="00A33C1D" w:rsidRPr="00014D89">
        <w:t>ЧА-ЩА</w:t>
      </w:r>
      <w:proofErr w:type="gramEnd"/>
      <w:r w:rsidR="00A33C1D">
        <w:t xml:space="preserve">, </w:t>
      </w:r>
      <w:r w:rsidR="00A33C1D" w:rsidRPr="00014D89">
        <w:t>ЧУ-ЩУ</w:t>
      </w:r>
      <w:r w:rsidR="00A33C1D">
        <w:t>.</w:t>
      </w:r>
      <w:r w:rsidR="00A33C1D" w:rsidRPr="00A33C1D">
        <w:t xml:space="preserve"> </w:t>
      </w:r>
      <w:r w:rsidR="00A33C1D" w:rsidRPr="00014D89">
        <w:t xml:space="preserve">Парные звонкие и глухие согласные.  Подбор проверочных слов путем изменения формы слова.  </w:t>
      </w:r>
      <w:r w:rsidR="00A33C1D">
        <w:t xml:space="preserve">Правописание слов со звонкой </w:t>
      </w:r>
      <w:r w:rsidR="00A33C1D" w:rsidRPr="00014D89">
        <w:t xml:space="preserve"> и глухой согласн</w:t>
      </w:r>
      <w:r w:rsidR="00A33C1D">
        <w:t>ыми на конце слова.</w:t>
      </w:r>
      <w:r w:rsidR="00A33C1D" w:rsidRPr="00A33C1D">
        <w:t xml:space="preserve"> </w:t>
      </w:r>
      <w:proofErr w:type="gramStart"/>
      <w:r w:rsidR="00A33C1D" w:rsidRPr="00014D89">
        <w:t>Разделительный</w:t>
      </w:r>
      <w:proofErr w:type="gramEnd"/>
      <w:r w:rsidR="00A33C1D" w:rsidRPr="00014D89">
        <w:t xml:space="preserve"> Ь.</w:t>
      </w:r>
      <w:r w:rsidR="00A33C1D">
        <w:t xml:space="preserve"> Правописание</w:t>
      </w:r>
      <w:r w:rsidR="00A33C1D" w:rsidRPr="00014D89">
        <w:t xml:space="preserve"> слов с разделительным Ь.</w:t>
      </w:r>
    </w:p>
    <w:p w:rsidR="00CD3925" w:rsidRPr="00CD3925" w:rsidRDefault="00CD3925" w:rsidP="002E4FFB">
      <w:pPr>
        <w:jc w:val="center"/>
        <w:rPr>
          <w:b/>
        </w:rPr>
      </w:pPr>
      <w:r>
        <w:rPr>
          <w:b/>
        </w:rPr>
        <w:t>Слово</w:t>
      </w:r>
    </w:p>
    <w:p w:rsidR="00CD3925" w:rsidRPr="005D534B" w:rsidRDefault="002E4FFB" w:rsidP="002E4FFB">
      <w:pPr>
        <w:ind w:firstLine="708"/>
        <w:jc w:val="both"/>
      </w:pPr>
      <w:r>
        <w:t>З</w:t>
      </w:r>
      <w:r w:rsidR="00CD3925" w:rsidRPr="005D534B">
        <w:t>акрепление знаний о словах, обозначающих название предмета;</w:t>
      </w:r>
      <w:r>
        <w:t xml:space="preserve"> </w:t>
      </w:r>
      <w:r w:rsidR="00CD3925" w:rsidRPr="005D534B">
        <w:t xml:space="preserve">умение выделять в тексте слова, отвечающие на вопрос: кто это? </w:t>
      </w:r>
      <w:r>
        <w:t>что это? (с помощью учителя). Р</w:t>
      </w:r>
      <w:r w:rsidR="00CD3925" w:rsidRPr="005D534B">
        <w:t>асширение круга имен собственных: название городов, деревень, улиц. Большая буква</w:t>
      </w:r>
      <w:r>
        <w:t xml:space="preserve"> в </w:t>
      </w:r>
      <w:r>
        <w:lastRenderedPageBreak/>
        <w:t>этих названиях. П</w:t>
      </w:r>
      <w:r w:rsidR="00CD3925" w:rsidRPr="005D534B">
        <w:t>редлоги (умение с помощью учителя находить их в тексте и писать раздельно со словами)</w:t>
      </w:r>
      <w:r>
        <w:t>. Р</w:t>
      </w:r>
      <w:r w:rsidR="00CD3925" w:rsidRPr="005D534B">
        <w:t>асширение знаний учащихся о словах, обозначающих  действия предмета</w:t>
      </w:r>
      <w:r>
        <w:t>. Р</w:t>
      </w:r>
      <w:r w:rsidR="00CD3925" w:rsidRPr="005D534B">
        <w:t xml:space="preserve">асширение знаний учащихся о словах, обозначающих признаки предмета (цвет, вкус, величина, материал) по вопросам: </w:t>
      </w:r>
      <w:proofErr w:type="gramStart"/>
      <w:r w:rsidR="00CD3925" w:rsidRPr="005D534B">
        <w:t>какой</w:t>
      </w:r>
      <w:proofErr w:type="gramEnd"/>
      <w:r w:rsidR="00CD3925" w:rsidRPr="005D534B">
        <w:t>? какая? какое? какие?</w:t>
      </w:r>
    </w:p>
    <w:p w:rsidR="00980E95" w:rsidRDefault="00980E95" w:rsidP="002E4FFB">
      <w:pPr>
        <w:jc w:val="both"/>
        <w:rPr>
          <w:b/>
        </w:rPr>
      </w:pPr>
    </w:p>
    <w:p w:rsidR="00A33C1D" w:rsidRPr="00A33C1D" w:rsidRDefault="00A33C1D" w:rsidP="00A33C1D">
      <w:pPr>
        <w:ind w:firstLine="708"/>
        <w:jc w:val="both"/>
      </w:pPr>
      <w:r>
        <w:rPr>
          <w:b/>
        </w:rPr>
        <w:t xml:space="preserve">Повторение </w:t>
      </w:r>
      <w:r>
        <w:t>пройденного материала.</w:t>
      </w:r>
    </w:p>
    <w:p w:rsidR="00980E95" w:rsidRDefault="00980E95" w:rsidP="005B4B51">
      <w:pPr>
        <w:jc w:val="center"/>
        <w:rPr>
          <w:b/>
        </w:rPr>
      </w:pPr>
    </w:p>
    <w:p w:rsidR="005B4B51" w:rsidRDefault="005B4B51" w:rsidP="005B4B51">
      <w:pPr>
        <w:jc w:val="center"/>
      </w:pPr>
    </w:p>
    <w:p w:rsidR="005B4B51" w:rsidRPr="00B83FDD" w:rsidRDefault="005B4B51" w:rsidP="005B4B51">
      <w:pPr>
        <w:numPr>
          <w:ilvl w:val="0"/>
          <w:numId w:val="4"/>
        </w:numPr>
        <w:tabs>
          <w:tab w:val="clear" w:pos="1080"/>
          <w:tab w:val="num" w:pos="2846"/>
        </w:tabs>
        <w:ind w:left="2846"/>
        <w:jc w:val="center"/>
        <w:rPr>
          <w:b/>
        </w:rPr>
      </w:pPr>
      <w:r>
        <w:rPr>
          <w:b/>
        </w:rPr>
        <w:t>Т</w:t>
      </w:r>
      <w:r w:rsidRPr="00B83FDD">
        <w:rPr>
          <w:b/>
        </w:rPr>
        <w:t>ематическое  планирование.</w:t>
      </w:r>
    </w:p>
    <w:p w:rsidR="005B4B51" w:rsidRPr="00CD3925" w:rsidRDefault="005B4B51" w:rsidP="005B4B51">
      <w:pPr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B83FDD">
        <w:rPr>
          <w:b/>
        </w:rPr>
        <w:t>Учебно-тематический план</w:t>
      </w:r>
    </w:p>
    <w:p w:rsidR="00CD3925" w:rsidRPr="00B4522A" w:rsidRDefault="00CD3925" w:rsidP="00CD3925">
      <w:pPr>
        <w:ind w:left="1080"/>
        <w:rPr>
          <w:b/>
          <w:sz w:val="28"/>
          <w:szCs w:val="28"/>
        </w:rPr>
      </w:pPr>
    </w:p>
    <w:tbl>
      <w:tblPr>
        <w:tblW w:w="6364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3860"/>
        <w:gridCol w:w="1617"/>
      </w:tblGrid>
      <w:tr w:rsidR="00CD3925" w:rsidRPr="008C6142" w:rsidTr="00CD3925">
        <w:trPr>
          <w:trHeight w:val="276"/>
        </w:trPr>
        <w:tc>
          <w:tcPr>
            <w:tcW w:w="887" w:type="dxa"/>
            <w:vMerge w:val="restart"/>
          </w:tcPr>
          <w:p w:rsidR="00CD3925" w:rsidRPr="008C6142" w:rsidRDefault="00CD3925" w:rsidP="005B4B51">
            <w:pPr>
              <w:jc w:val="center"/>
              <w:rPr>
                <w:b/>
                <w:color w:val="000000"/>
              </w:rPr>
            </w:pPr>
            <w:r w:rsidRPr="008C6142">
              <w:rPr>
                <w:b/>
                <w:color w:val="000000"/>
              </w:rPr>
              <w:t>№</w:t>
            </w:r>
          </w:p>
        </w:tc>
        <w:tc>
          <w:tcPr>
            <w:tcW w:w="3860" w:type="dxa"/>
            <w:vMerge w:val="restart"/>
          </w:tcPr>
          <w:p w:rsidR="00CD3925" w:rsidRPr="008C6142" w:rsidRDefault="00CD3925" w:rsidP="005B4B51">
            <w:pPr>
              <w:jc w:val="center"/>
              <w:rPr>
                <w:b/>
                <w:color w:val="000000"/>
              </w:rPr>
            </w:pPr>
            <w:r w:rsidRPr="008C6142">
              <w:rPr>
                <w:b/>
                <w:color w:val="000000"/>
              </w:rPr>
              <w:t>Перечень разделов, тем</w:t>
            </w:r>
          </w:p>
        </w:tc>
        <w:tc>
          <w:tcPr>
            <w:tcW w:w="1617" w:type="dxa"/>
            <w:vMerge w:val="restart"/>
          </w:tcPr>
          <w:p w:rsidR="00CD3925" w:rsidRPr="008C6142" w:rsidRDefault="00CD3925" w:rsidP="005B4B51">
            <w:pPr>
              <w:jc w:val="center"/>
              <w:rPr>
                <w:b/>
                <w:color w:val="000000"/>
              </w:rPr>
            </w:pPr>
            <w:r w:rsidRPr="008C6142">
              <w:rPr>
                <w:b/>
                <w:color w:val="000000"/>
              </w:rPr>
              <w:t xml:space="preserve">Количество часов </w:t>
            </w:r>
          </w:p>
        </w:tc>
      </w:tr>
      <w:tr w:rsidR="00CD3925" w:rsidRPr="008C6142" w:rsidTr="00CD3925">
        <w:trPr>
          <w:trHeight w:val="276"/>
        </w:trPr>
        <w:tc>
          <w:tcPr>
            <w:tcW w:w="887" w:type="dxa"/>
            <w:vMerge/>
          </w:tcPr>
          <w:p w:rsidR="00CD3925" w:rsidRPr="008C6142" w:rsidRDefault="00CD3925" w:rsidP="005B4B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60" w:type="dxa"/>
            <w:vMerge/>
          </w:tcPr>
          <w:p w:rsidR="00CD3925" w:rsidRPr="008C6142" w:rsidRDefault="00CD3925" w:rsidP="005B4B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7" w:type="dxa"/>
            <w:vMerge/>
          </w:tcPr>
          <w:p w:rsidR="00CD3925" w:rsidRPr="008C6142" w:rsidRDefault="00CD3925" w:rsidP="005B4B51">
            <w:pPr>
              <w:jc w:val="center"/>
              <w:rPr>
                <w:b/>
                <w:color w:val="000000"/>
              </w:rPr>
            </w:pPr>
          </w:p>
        </w:tc>
      </w:tr>
      <w:tr w:rsidR="00CD3925" w:rsidRPr="008C6142" w:rsidTr="00CD3925">
        <w:tc>
          <w:tcPr>
            <w:tcW w:w="887" w:type="dxa"/>
          </w:tcPr>
          <w:p w:rsidR="00CD3925" w:rsidRPr="008C6142" w:rsidRDefault="00CD3925" w:rsidP="005B4B51">
            <w:pPr>
              <w:jc w:val="center"/>
              <w:rPr>
                <w:color w:val="000000"/>
              </w:rPr>
            </w:pPr>
            <w:r w:rsidRPr="008C6142">
              <w:rPr>
                <w:color w:val="000000"/>
              </w:rPr>
              <w:t>1</w:t>
            </w:r>
          </w:p>
        </w:tc>
        <w:tc>
          <w:tcPr>
            <w:tcW w:w="3860" w:type="dxa"/>
          </w:tcPr>
          <w:p w:rsidR="00CD3925" w:rsidRPr="002E4FFB" w:rsidRDefault="00D80B46" w:rsidP="005B4B51">
            <w:r w:rsidRPr="002E4FFB">
              <w:t>Повторение, предложение</w:t>
            </w:r>
          </w:p>
        </w:tc>
        <w:tc>
          <w:tcPr>
            <w:tcW w:w="1617" w:type="dxa"/>
          </w:tcPr>
          <w:p w:rsidR="00CD3925" w:rsidRPr="001B40C1" w:rsidRDefault="00D80B46" w:rsidP="005B4B51">
            <w:pPr>
              <w:jc w:val="center"/>
            </w:pPr>
            <w:r>
              <w:t>7</w:t>
            </w:r>
          </w:p>
        </w:tc>
      </w:tr>
      <w:tr w:rsidR="00CD3925" w:rsidRPr="008C6142" w:rsidTr="00CD3925">
        <w:tc>
          <w:tcPr>
            <w:tcW w:w="887" w:type="dxa"/>
          </w:tcPr>
          <w:p w:rsidR="00CD3925" w:rsidRPr="008C6142" w:rsidRDefault="00CD3925" w:rsidP="005B4B51">
            <w:pPr>
              <w:jc w:val="center"/>
              <w:rPr>
                <w:color w:val="000000"/>
              </w:rPr>
            </w:pPr>
            <w:r w:rsidRPr="008C6142">
              <w:rPr>
                <w:color w:val="000000"/>
              </w:rPr>
              <w:t>2</w:t>
            </w:r>
          </w:p>
        </w:tc>
        <w:tc>
          <w:tcPr>
            <w:tcW w:w="3860" w:type="dxa"/>
          </w:tcPr>
          <w:p w:rsidR="00CD3925" w:rsidRPr="002E4FFB" w:rsidRDefault="00D80B46" w:rsidP="005B4B51">
            <w:r w:rsidRPr="002E4FFB">
              <w:t>Звуки и буквы</w:t>
            </w:r>
          </w:p>
        </w:tc>
        <w:tc>
          <w:tcPr>
            <w:tcW w:w="1617" w:type="dxa"/>
          </w:tcPr>
          <w:p w:rsidR="00CD3925" w:rsidRPr="001B40C1" w:rsidRDefault="00D80B46" w:rsidP="005B4B51">
            <w:pPr>
              <w:jc w:val="center"/>
            </w:pPr>
            <w:r>
              <w:t>7</w:t>
            </w:r>
          </w:p>
        </w:tc>
      </w:tr>
      <w:tr w:rsidR="00CD3925" w:rsidRPr="008C6142" w:rsidTr="00CD3925">
        <w:tc>
          <w:tcPr>
            <w:tcW w:w="887" w:type="dxa"/>
          </w:tcPr>
          <w:p w:rsidR="00CD3925" w:rsidRPr="008C6142" w:rsidRDefault="00CD3925" w:rsidP="005B4B51">
            <w:pPr>
              <w:jc w:val="center"/>
              <w:rPr>
                <w:color w:val="000000"/>
              </w:rPr>
            </w:pPr>
            <w:r w:rsidRPr="008C6142">
              <w:rPr>
                <w:color w:val="000000"/>
              </w:rPr>
              <w:t>3</w:t>
            </w:r>
          </w:p>
        </w:tc>
        <w:tc>
          <w:tcPr>
            <w:tcW w:w="3860" w:type="dxa"/>
          </w:tcPr>
          <w:p w:rsidR="00CD3925" w:rsidRPr="002E4FFB" w:rsidRDefault="00D80B46" w:rsidP="005B4B51">
            <w:r w:rsidRPr="002E4FFB">
              <w:t>Слог. Слог как часть слова</w:t>
            </w:r>
          </w:p>
        </w:tc>
        <w:tc>
          <w:tcPr>
            <w:tcW w:w="1617" w:type="dxa"/>
          </w:tcPr>
          <w:p w:rsidR="00CD3925" w:rsidRPr="001B40C1" w:rsidRDefault="00D80B46" w:rsidP="005B4B51">
            <w:pPr>
              <w:jc w:val="center"/>
            </w:pPr>
            <w:r>
              <w:t>64</w:t>
            </w:r>
          </w:p>
        </w:tc>
      </w:tr>
      <w:tr w:rsidR="00CD3925" w:rsidRPr="008C6142" w:rsidTr="00CD3925">
        <w:tc>
          <w:tcPr>
            <w:tcW w:w="887" w:type="dxa"/>
          </w:tcPr>
          <w:p w:rsidR="00CD3925" w:rsidRPr="008C6142" w:rsidRDefault="00CD3925" w:rsidP="005B4B51">
            <w:pPr>
              <w:jc w:val="center"/>
              <w:rPr>
                <w:color w:val="000000"/>
              </w:rPr>
            </w:pPr>
            <w:r w:rsidRPr="008C6142">
              <w:rPr>
                <w:color w:val="000000"/>
              </w:rPr>
              <w:t>4</w:t>
            </w:r>
          </w:p>
        </w:tc>
        <w:tc>
          <w:tcPr>
            <w:tcW w:w="3860" w:type="dxa"/>
          </w:tcPr>
          <w:p w:rsidR="00CD3925" w:rsidRPr="008C6142" w:rsidRDefault="000A4557" w:rsidP="005B4B51">
            <w:r>
              <w:t>Слово</w:t>
            </w:r>
          </w:p>
        </w:tc>
        <w:tc>
          <w:tcPr>
            <w:tcW w:w="1617" w:type="dxa"/>
          </w:tcPr>
          <w:p w:rsidR="00CD3925" w:rsidRPr="001B40C1" w:rsidRDefault="000A4557" w:rsidP="005B4B51">
            <w:pPr>
              <w:jc w:val="center"/>
            </w:pPr>
            <w:r>
              <w:t>22</w:t>
            </w:r>
          </w:p>
        </w:tc>
      </w:tr>
      <w:tr w:rsidR="00CD3925" w:rsidRPr="008C6142" w:rsidTr="00CD3925">
        <w:tc>
          <w:tcPr>
            <w:tcW w:w="887" w:type="dxa"/>
          </w:tcPr>
          <w:p w:rsidR="00CD3925" w:rsidRPr="008C6142" w:rsidRDefault="00CD3925" w:rsidP="005B4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0" w:type="dxa"/>
          </w:tcPr>
          <w:p w:rsidR="00CD3925" w:rsidRPr="008C6142" w:rsidRDefault="000A4557" w:rsidP="005B4B51">
            <w:r>
              <w:t>Повторение</w:t>
            </w:r>
          </w:p>
        </w:tc>
        <w:tc>
          <w:tcPr>
            <w:tcW w:w="1617" w:type="dxa"/>
          </w:tcPr>
          <w:p w:rsidR="00CD3925" w:rsidRPr="001B40C1" w:rsidRDefault="002E4FFB" w:rsidP="005B4B51">
            <w:pPr>
              <w:jc w:val="center"/>
            </w:pPr>
            <w:r>
              <w:t>2</w:t>
            </w:r>
          </w:p>
        </w:tc>
      </w:tr>
      <w:tr w:rsidR="005B4B51" w:rsidRPr="008C6142" w:rsidTr="00CD3925">
        <w:tc>
          <w:tcPr>
            <w:tcW w:w="887" w:type="dxa"/>
          </w:tcPr>
          <w:p w:rsidR="005B4B51" w:rsidRPr="008C6142" w:rsidRDefault="005B4B51" w:rsidP="005B4B51">
            <w:pPr>
              <w:jc w:val="center"/>
              <w:rPr>
                <w:color w:val="000000"/>
              </w:rPr>
            </w:pPr>
          </w:p>
        </w:tc>
        <w:tc>
          <w:tcPr>
            <w:tcW w:w="3860" w:type="dxa"/>
          </w:tcPr>
          <w:p w:rsidR="005B4B51" w:rsidRPr="008C6142" w:rsidRDefault="005B4B51" w:rsidP="005B4B51">
            <w:pPr>
              <w:rPr>
                <w:b/>
                <w:i/>
              </w:rPr>
            </w:pPr>
            <w:r w:rsidRPr="008C6142">
              <w:rPr>
                <w:b/>
                <w:i/>
              </w:rPr>
              <w:t>Всего</w:t>
            </w:r>
          </w:p>
        </w:tc>
        <w:tc>
          <w:tcPr>
            <w:tcW w:w="1617" w:type="dxa"/>
          </w:tcPr>
          <w:p w:rsidR="005B4B51" w:rsidRPr="000A4557" w:rsidRDefault="000A4557" w:rsidP="000A4557">
            <w:pPr>
              <w:jc w:val="center"/>
              <w:rPr>
                <w:b/>
                <w:i/>
              </w:rPr>
            </w:pPr>
            <w:r w:rsidRPr="000A4557">
              <w:rPr>
                <w:b/>
                <w:i/>
              </w:rPr>
              <w:t>102</w:t>
            </w:r>
          </w:p>
        </w:tc>
      </w:tr>
    </w:tbl>
    <w:p w:rsidR="00CD3925" w:rsidRDefault="00CD3925" w:rsidP="005B4B51"/>
    <w:p w:rsidR="00CD3925" w:rsidRPr="00CD3925" w:rsidRDefault="00CD3925" w:rsidP="00CD3925"/>
    <w:p w:rsidR="00CD3925" w:rsidRPr="00CD3925" w:rsidRDefault="00CD3925" w:rsidP="00CD3925"/>
    <w:p w:rsidR="00CD3925" w:rsidRDefault="00CD3925" w:rsidP="00CD3925"/>
    <w:p w:rsidR="00CD3925" w:rsidRDefault="00CD3925" w:rsidP="00CD3925">
      <w:pPr>
        <w:tabs>
          <w:tab w:val="left" w:pos="1170"/>
        </w:tabs>
      </w:pPr>
      <w:r>
        <w:tab/>
      </w:r>
    </w:p>
    <w:p w:rsidR="00CD3925" w:rsidRDefault="00CD3925" w:rsidP="00CD3925"/>
    <w:p w:rsidR="00CD3925" w:rsidRPr="00D72E86" w:rsidRDefault="00CD3925" w:rsidP="00CD3925">
      <w:pPr>
        <w:jc w:val="center"/>
        <w:rPr>
          <w:b/>
        </w:rPr>
      </w:pPr>
      <w:r>
        <w:rPr>
          <w:b/>
        </w:rPr>
        <w:t>2.2.  Календарно-т</w:t>
      </w:r>
      <w:r w:rsidRPr="00D72E86">
        <w:rPr>
          <w:b/>
        </w:rPr>
        <w:t>ематическое планирование</w:t>
      </w:r>
    </w:p>
    <w:p w:rsidR="005B4B51" w:rsidRDefault="005B4B51" w:rsidP="00CD3925"/>
    <w:p w:rsidR="00CD3925" w:rsidRDefault="00CD3925" w:rsidP="00CD3925"/>
    <w:tbl>
      <w:tblPr>
        <w:tblStyle w:val="ab"/>
        <w:tblW w:w="0" w:type="auto"/>
        <w:tblLook w:val="04A0"/>
      </w:tblPr>
      <w:tblGrid>
        <w:gridCol w:w="675"/>
        <w:gridCol w:w="851"/>
        <w:gridCol w:w="4536"/>
        <w:gridCol w:w="992"/>
        <w:gridCol w:w="1276"/>
        <w:gridCol w:w="1241"/>
      </w:tblGrid>
      <w:tr w:rsidR="00CD3925" w:rsidTr="00CD3925">
        <w:trPr>
          <w:trHeight w:val="383"/>
        </w:trPr>
        <w:tc>
          <w:tcPr>
            <w:tcW w:w="675" w:type="dxa"/>
            <w:vMerge w:val="restart"/>
          </w:tcPr>
          <w:p w:rsidR="00CD3925" w:rsidRPr="00DA2C6F" w:rsidRDefault="00CD3925" w:rsidP="00217BD6">
            <w:pPr>
              <w:jc w:val="center"/>
              <w:rPr>
                <w:b/>
                <w:bCs/>
              </w:rPr>
            </w:pPr>
            <w:r w:rsidRPr="00DA2C6F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2C6F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A2C6F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A2C6F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CD3925" w:rsidRPr="00DA2C6F" w:rsidRDefault="00CD3925" w:rsidP="00217BD6">
            <w:pPr>
              <w:jc w:val="center"/>
              <w:rPr>
                <w:b/>
                <w:bCs/>
              </w:rPr>
            </w:pPr>
            <w:r w:rsidRPr="00DA2C6F">
              <w:rPr>
                <w:b/>
                <w:sz w:val="22"/>
                <w:szCs w:val="22"/>
              </w:rPr>
              <w:t>№ урока в теме</w:t>
            </w:r>
          </w:p>
        </w:tc>
        <w:tc>
          <w:tcPr>
            <w:tcW w:w="4536" w:type="dxa"/>
            <w:vMerge w:val="restart"/>
          </w:tcPr>
          <w:p w:rsidR="00CD3925" w:rsidRPr="00DA2C6F" w:rsidRDefault="00CD3925" w:rsidP="00217BD6">
            <w:pPr>
              <w:jc w:val="center"/>
              <w:rPr>
                <w:b/>
                <w:bCs/>
              </w:rPr>
            </w:pPr>
            <w:r w:rsidRPr="00DA2C6F">
              <w:rPr>
                <w:b/>
                <w:bCs/>
                <w:sz w:val="22"/>
                <w:szCs w:val="22"/>
              </w:rPr>
              <w:t>Название раздела и темы урока</w:t>
            </w:r>
          </w:p>
        </w:tc>
        <w:tc>
          <w:tcPr>
            <w:tcW w:w="992" w:type="dxa"/>
            <w:vMerge w:val="restart"/>
          </w:tcPr>
          <w:p w:rsidR="00CD3925" w:rsidRPr="00DA2C6F" w:rsidRDefault="00CD3925" w:rsidP="00217BD6">
            <w:pPr>
              <w:jc w:val="center"/>
              <w:rPr>
                <w:b/>
                <w:bCs/>
              </w:rPr>
            </w:pPr>
            <w:r w:rsidRPr="00DA2C6F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517" w:type="dxa"/>
            <w:gridSpan w:val="2"/>
          </w:tcPr>
          <w:p w:rsidR="00CD3925" w:rsidRPr="00DA2C6F" w:rsidRDefault="00CD3925" w:rsidP="00217BD6">
            <w:pPr>
              <w:jc w:val="center"/>
              <w:rPr>
                <w:b/>
                <w:bCs/>
              </w:rPr>
            </w:pPr>
            <w:r w:rsidRPr="00DA2C6F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</w:tr>
      <w:tr w:rsidR="00CD3925" w:rsidTr="00CD3925">
        <w:trPr>
          <w:trHeight w:val="382"/>
        </w:trPr>
        <w:tc>
          <w:tcPr>
            <w:tcW w:w="675" w:type="dxa"/>
            <w:vMerge/>
          </w:tcPr>
          <w:p w:rsidR="00CD3925" w:rsidRPr="00DA2C6F" w:rsidRDefault="00CD3925" w:rsidP="00217B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D3925" w:rsidRPr="00DA2C6F" w:rsidRDefault="00CD3925" w:rsidP="00217B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CD3925" w:rsidRPr="00DA2C6F" w:rsidRDefault="00CD3925" w:rsidP="00217B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D3925" w:rsidRPr="00DA2C6F" w:rsidRDefault="00CD3925" w:rsidP="00217B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D3925" w:rsidRPr="00DA2C6F" w:rsidRDefault="00CD3925" w:rsidP="00217BD6">
            <w:pPr>
              <w:jc w:val="center"/>
              <w:rPr>
                <w:b/>
                <w:bCs/>
              </w:rPr>
            </w:pPr>
            <w:r w:rsidRPr="00DA2C6F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241" w:type="dxa"/>
          </w:tcPr>
          <w:p w:rsidR="00CD3925" w:rsidRPr="00DA2C6F" w:rsidRDefault="00CD3925" w:rsidP="00217BD6">
            <w:pPr>
              <w:jc w:val="center"/>
              <w:rPr>
                <w:b/>
                <w:bCs/>
              </w:rPr>
            </w:pPr>
            <w:r w:rsidRPr="00DA2C6F"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CD3925" w:rsidRPr="002E4FFB" w:rsidTr="00217BD6">
        <w:tc>
          <w:tcPr>
            <w:tcW w:w="675" w:type="dxa"/>
          </w:tcPr>
          <w:p w:rsidR="00CD3925" w:rsidRPr="002E4FFB" w:rsidRDefault="00CD3925" w:rsidP="00217B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D3925" w:rsidRPr="002E4FFB" w:rsidRDefault="00CD3925" w:rsidP="00217B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CD3925" w:rsidRPr="002E4FFB" w:rsidRDefault="00CD3925" w:rsidP="00CD3925">
            <w:pPr>
              <w:jc w:val="center"/>
              <w:rPr>
                <w:b/>
                <w:sz w:val="22"/>
                <w:szCs w:val="22"/>
              </w:rPr>
            </w:pPr>
            <w:r w:rsidRPr="002E4FFB">
              <w:rPr>
                <w:b/>
                <w:sz w:val="22"/>
                <w:szCs w:val="22"/>
              </w:rPr>
              <w:t>Повторение, предложение 7ч</w:t>
            </w:r>
          </w:p>
        </w:tc>
        <w:tc>
          <w:tcPr>
            <w:tcW w:w="1276" w:type="dxa"/>
          </w:tcPr>
          <w:p w:rsidR="00CD3925" w:rsidRPr="002E4FFB" w:rsidRDefault="00CD392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CD3925" w:rsidRPr="002E4FFB" w:rsidRDefault="00CD3925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Составление предложений по картинке. </w:t>
            </w:r>
          </w:p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Употребление простого предложения.  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Большая буква в начале предложения.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D80B46" w:rsidRPr="002E4FFB" w:rsidRDefault="006845E1" w:rsidP="00CD3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</w:t>
            </w:r>
            <w:r w:rsidR="00D80B46" w:rsidRPr="002E4FFB">
              <w:rPr>
                <w:sz w:val="22"/>
                <w:szCs w:val="22"/>
              </w:rPr>
              <w:t xml:space="preserve"> слов в предложении. 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Интонационная законченность предложения.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Последовательный порядок предложений в тексте.</w:t>
            </w:r>
          </w:p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Контрольное списывание.</w:t>
            </w:r>
          </w:p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217BD6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D80B46" w:rsidRPr="002E4FFB" w:rsidRDefault="00D80B46" w:rsidP="00D80B46">
            <w:pPr>
              <w:jc w:val="center"/>
              <w:rPr>
                <w:b/>
                <w:sz w:val="22"/>
                <w:szCs w:val="22"/>
              </w:rPr>
            </w:pPr>
            <w:r w:rsidRPr="002E4FFB">
              <w:rPr>
                <w:b/>
                <w:sz w:val="22"/>
                <w:szCs w:val="22"/>
              </w:rPr>
              <w:t>Звуки и буквы 7ч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80B46" w:rsidRPr="002E4FFB" w:rsidRDefault="00D80B46" w:rsidP="00D80B4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Различение звуков и букв. 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D80B46" w:rsidRPr="002E4FFB" w:rsidRDefault="00D80B46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Количество звуков и бу</w:t>
            </w:r>
            <w:proofErr w:type="gramStart"/>
            <w:r w:rsidRPr="002E4FFB">
              <w:rPr>
                <w:sz w:val="22"/>
                <w:szCs w:val="22"/>
              </w:rPr>
              <w:t>кв в сл</w:t>
            </w:r>
            <w:proofErr w:type="gramEnd"/>
            <w:r w:rsidRPr="002E4FFB">
              <w:rPr>
                <w:sz w:val="22"/>
                <w:szCs w:val="22"/>
              </w:rPr>
              <w:t>ове.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D80B46" w:rsidRPr="002E4FFB" w:rsidRDefault="00D80B46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Алфавит. Порядок букв в русской азбуке.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D80B46" w:rsidRPr="002E4FFB" w:rsidRDefault="00D80B46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Расположение слов в алфавитном порядке.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D80B46" w:rsidRPr="002E4FFB" w:rsidRDefault="00D80B46" w:rsidP="006845E1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Звуки </w:t>
            </w:r>
            <w:r w:rsidR="006845E1">
              <w:rPr>
                <w:sz w:val="22"/>
                <w:szCs w:val="22"/>
              </w:rPr>
              <w:t>согласные и</w:t>
            </w:r>
            <w:r w:rsidR="006845E1" w:rsidRPr="002E4FFB">
              <w:rPr>
                <w:sz w:val="22"/>
                <w:szCs w:val="22"/>
              </w:rPr>
              <w:t xml:space="preserve"> гласные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D80B46" w:rsidRPr="002E4FFB" w:rsidRDefault="00D80B46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Различение звуков гласных и согласных по артикуляции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D80B46" w:rsidRPr="002E4FFB" w:rsidRDefault="00D80B46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Контрольное списывание.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217BD6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D80B46" w:rsidRPr="002E4FFB" w:rsidRDefault="00D80B46" w:rsidP="00D80B46">
            <w:pPr>
              <w:jc w:val="center"/>
              <w:rPr>
                <w:b/>
                <w:sz w:val="22"/>
                <w:szCs w:val="22"/>
              </w:rPr>
            </w:pPr>
            <w:r w:rsidRPr="002E4FFB">
              <w:rPr>
                <w:b/>
                <w:sz w:val="22"/>
                <w:szCs w:val="22"/>
              </w:rPr>
              <w:t>Слог. Слог как часть слова 64ч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80B46" w:rsidRPr="002E4FFB" w:rsidRDefault="00D80B46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Роль гласных в слове. 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16</w:t>
            </w:r>
          </w:p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D80B46" w:rsidRPr="002E4FFB" w:rsidRDefault="00D80B46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Деление слов на слоги. Соотнесение количества слогов и гласных букв. 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D80B46" w:rsidRPr="002E4FFB" w:rsidRDefault="00D80B46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D80B46" w:rsidRPr="002E4FFB" w:rsidRDefault="00D80B46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Роль гласных в слове. 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D80B46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D80B46" w:rsidRPr="002E4FFB" w:rsidRDefault="00D80B46" w:rsidP="00D80B4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Гласные буквы И</w:t>
            </w:r>
            <w:proofErr w:type="gramStart"/>
            <w:r w:rsidRPr="002E4FFB">
              <w:rPr>
                <w:sz w:val="22"/>
                <w:szCs w:val="22"/>
              </w:rPr>
              <w:t>,Е</w:t>
            </w:r>
            <w:proofErr w:type="gramEnd"/>
            <w:r w:rsidRPr="002E4FFB">
              <w:rPr>
                <w:sz w:val="22"/>
                <w:szCs w:val="22"/>
              </w:rPr>
              <w:t xml:space="preserve">,Ё,Ю,Я,Э в начале слова. 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D80B46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D80B46" w:rsidRPr="002E4FFB" w:rsidRDefault="00D80B46" w:rsidP="00D80B4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Написание слов с данными буквами.  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D80B46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D80B46" w:rsidRPr="002E4FFB" w:rsidRDefault="00D80B46" w:rsidP="00D80B4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Правила переноса слов.</w:t>
            </w:r>
          </w:p>
        </w:tc>
        <w:tc>
          <w:tcPr>
            <w:tcW w:w="992" w:type="dxa"/>
          </w:tcPr>
          <w:p w:rsidR="00D80B46" w:rsidRPr="002E4FFB" w:rsidRDefault="00D80B46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D80B46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D80B46" w:rsidRPr="002E4FFB" w:rsidRDefault="00A83E45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Зрительный диктант.</w:t>
            </w:r>
          </w:p>
        </w:tc>
        <w:tc>
          <w:tcPr>
            <w:tcW w:w="992" w:type="dxa"/>
          </w:tcPr>
          <w:p w:rsidR="00D80B46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D80B46" w:rsidRPr="002E4FFB" w:rsidTr="00CD3925">
        <w:tc>
          <w:tcPr>
            <w:tcW w:w="675" w:type="dxa"/>
          </w:tcPr>
          <w:p w:rsidR="00D80B46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23</w:t>
            </w:r>
          </w:p>
          <w:p w:rsidR="00A83E45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D80B46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9</w:t>
            </w:r>
          </w:p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D80B46" w:rsidRPr="002E4FFB" w:rsidRDefault="00A83E45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Деление данных слов  на слоги</w:t>
            </w:r>
            <w:r w:rsidR="006845E1">
              <w:rPr>
                <w:sz w:val="22"/>
                <w:szCs w:val="22"/>
              </w:rPr>
              <w:t xml:space="preserve"> и правила переноса слов по слог</w:t>
            </w:r>
            <w:r w:rsidRPr="002E4FFB">
              <w:rPr>
                <w:sz w:val="22"/>
                <w:szCs w:val="22"/>
              </w:rPr>
              <w:t>ам.</w:t>
            </w:r>
          </w:p>
        </w:tc>
        <w:tc>
          <w:tcPr>
            <w:tcW w:w="992" w:type="dxa"/>
          </w:tcPr>
          <w:p w:rsidR="00D80B46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D80B46" w:rsidRPr="002E4FFB" w:rsidRDefault="00D80B46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25</w:t>
            </w:r>
          </w:p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11</w:t>
            </w:r>
          </w:p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A83E45" w:rsidRPr="002E4FFB" w:rsidRDefault="00A83E45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Ударение. Ударные и безударные гласные и их различение. </w:t>
            </w:r>
          </w:p>
        </w:tc>
        <w:tc>
          <w:tcPr>
            <w:tcW w:w="992" w:type="dxa"/>
          </w:tcPr>
          <w:p w:rsidR="00A83E45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27</w:t>
            </w:r>
          </w:p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13</w:t>
            </w:r>
          </w:p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A83E45" w:rsidRPr="002E4FFB" w:rsidRDefault="00A83E45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Твёрдые и мягкие согласные. </w:t>
            </w:r>
          </w:p>
        </w:tc>
        <w:tc>
          <w:tcPr>
            <w:tcW w:w="992" w:type="dxa"/>
          </w:tcPr>
          <w:p w:rsidR="00A83E45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A83E45" w:rsidRPr="002E4FFB" w:rsidRDefault="00A83E45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Контрольное списывание. </w:t>
            </w:r>
          </w:p>
        </w:tc>
        <w:tc>
          <w:tcPr>
            <w:tcW w:w="992" w:type="dxa"/>
          </w:tcPr>
          <w:p w:rsidR="00A83E45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30</w:t>
            </w:r>
          </w:p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16</w:t>
            </w:r>
          </w:p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A83E45" w:rsidRPr="002E4FFB" w:rsidRDefault="00A83E45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Употребление гласных букв для обозначения твердости и мягкости согласных.</w:t>
            </w:r>
          </w:p>
        </w:tc>
        <w:tc>
          <w:tcPr>
            <w:tcW w:w="992" w:type="dxa"/>
          </w:tcPr>
          <w:p w:rsidR="00A83E45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32</w:t>
            </w:r>
          </w:p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18</w:t>
            </w:r>
          </w:p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A83E45" w:rsidRPr="002E4FFB" w:rsidRDefault="00A83E45" w:rsidP="00A83E45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Мягкий знак на конце слов и в середине слова. </w:t>
            </w:r>
          </w:p>
        </w:tc>
        <w:tc>
          <w:tcPr>
            <w:tcW w:w="992" w:type="dxa"/>
          </w:tcPr>
          <w:p w:rsidR="00A83E45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34</w:t>
            </w:r>
          </w:p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20</w:t>
            </w:r>
          </w:p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:rsidR="00A83E45" w:rsidRPr="002E4FFB" w:rsidRDefault="00A83E45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Различение на слух мягких и твёрдых согласных. </w:t>
            </w:r>
          </w:p>
        </w:tc>
        <w:tc>
          <w:tcPr>
            <w:tcW w:w="992" w:type="dxa"/>
          </w:tcPr>
          <w:p w:rsidR="00A83E45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36</w:t>
            </w:r>
          </w:p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22</w:t>
            </w:r>
          </w:p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:rsidR="00A83E45" w:rsidRPr="002E4FFB" w:rsidRDefault="00A83E45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Мягкий знак для обозначения мягких согласных на конце.</w:t>
            </w:r>
          </w:p>
        </w:tc>
        <w:tc>
          <w:tcPr>
            <w:tcW w:w="992" w:type="dxa"/>
          </w:tcPr>
          <w:p w:rsidR="00A83E45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38</w:t>
            </w:r>
          </w:p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24</w:t>
            </w:r>
          </w:p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:rsidR="00A83E45" w:rsidRPr="002E4FFB" w:rsidRDefault="00A83E45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Правописание слов с Ь на конце. Мягкие согласные в середине слова. </w:t>
            </w:r>
          </w:p>
        </w:tc>
        <w:tc>
          <w:tcPr>
            <w:tcW w:w="992" w:type="dxa"/>
          </w:tcPr>
          <w:p w:rsidR="00A83E45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40</w:t>
            </w:r>
          </w:p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26</w:t>
            </w:r>
          </w:p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:rsidR="00A83E45" w:rsidRPr="002E4FFB" w:rsidRDefault="00A83E45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Правописание слов с Ь на конце и в середине слова. </w:t>
            </w:r>
          </w:p>
        </w:tc>
        <w:tc>
          <w:tcPr>
            <w:tcW w:w="992" w:type="dxa"/>
          </w:tcPr>
          <w:p w:rsidR="00A83E45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42</w:t>
            </w:r>
          </w:p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28</w:t>
            </w:r>
          </w:p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</w:tcPr>
          <w:p w:rsidR="00A83E45" w:rsidRPr="002E4FFB" w:rsidRDefault="00A83E45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Обозначение мягкости гласными буквами: И</w:t>
            </w:r>
            <w:proofErr w:type="gramStart"/>
            <w:r w:rsidRPr="002E4FFB">
              <w:rPr>
                <w:sz w:val="22"/>
                <w:szCs w:val="22"/>
              </w:rPr>
              <w:t>,Я</w:t>
            </w:r>
            <w:proofErr w:type="gramEnd"/>
            <w:r w:rsidRPr="002E4FFB">
              <w:rPr>
                <w:sz w:val="22"/>
                <w:szCs w:val="22"/>
              </w:rPr>
              <w:t>, Ю,Е, Ё</w:t>
            </w:r>
          </w:p>
        </w:tc>
        <w:tc>
          <w:tcPr>
            <w:tcW w:w="992" w:type="dxa"/>
          </w:tcPr>
          <w:p w:rsidR="00A83E45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44</w:t>
            </w:r>
          </w:p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45</w:t>
            </w:r>
          </w:p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30</w:t>
            </w:r>
          </w:p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31</w:t>
            </w:r>
          </w:p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32</w:t>
            </w:r>
          </w:p>
        </w:tc>
        <w:tc>
          <w:tcPr>
            <w:tcW w:w="4536" w:type="dxa"/>
          </w:tcPr>
          <w:p w:rsidR="00A83E45" w:rsidRPr="002E4FFB" w:rsidRDefault="00A83E45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Гласные после шипящих. Сочетание ЖИ-ШИ.</w:t>
            </w:r>
          </w:p>
        </w:tc>
        <w:tc>
          <w:tcPr>
            <w:tcW w:w="992" w:type="dxa"/>
          </w:tcPr>
          <w:p w:rsidR="00A83E45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47</w:t>
            </w:r>
          </w:p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48</w:t>
            </w:r>
          </w:p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</w:tcPr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33</w:t>
            </w:r>
          </w:p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34</w:t>
            </w:r>
          </w:p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35</w:t>
            </w:r>
          </w:p>
        </w:tc>
        <w:tc>
          <w:tcPr>
            <w:tcW w:w="4536" w:type="dxa"/>
          </w:tcPr>
          <w:p w:rsidR="00A83E45" w:rsidRPr="002E4FFB" w:rsidRDefault="00A83E45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Сочетание </w:t>
            </w:r>
            <w:proofErr w:type="gramStart"/>
            <w:r w:rsidRPr="002E4FFB">
              <w:rPr>
                <w:sz w:val="22"/>
                <w:szCs w:val="22"/>
              </w:rPr>
              <w:t>ЧА-ЩА</w:t>
            </w:r>
            <w:proofErr w:type="gramEnd"/>
          </w:p>
        </w:tc>
        <w:tc>
          <w:tcPr>
            <w:tcW w:w="992" w:type="dxa"/>
          </w:tcPr>
          <w:p w:rsidR="00A83E45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50</w:t>
            </w:r>
          </w:p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51</w:t>
            </w:r>
          </w:p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36</w:t>
            </w:r>
          </w:p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37</w:t>
            </w:r>
          </w:p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38</w:t>
            </w:r>
          </w:p>
        </w:tc>
        <w:tc>
          <w:tcPr>
            <w:tcW w:w="4536" w:type="dxa"/>
          </w:tcPr>
          <w:p w:rsidR="00A83E45" w:rsidRPr="002E4FFB" w:rsidRDefault="00A83E45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Сочетание ЧУ-ЩУ</w:t>
            </w:r>
          </w:p>
        </w:tc>
        <w:tc>
          <w:tcPr>
            <w:tcW w:w="992" w:type="dxa"/>
          </w:tcPr>
          <w:p w:rsidR="00A83E45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</w:tcPr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39</w:t>
            </w:r>
          </w:p>
        </w:tc>
        <w:tc>
          <w:tcPr>
            <w:tcW w:w="4536" w:type="dxa"/>
          </w:tcPr>
          <w:p w:rsidR="00A83E45" w:rsidRPr="002E4FFB" w:rsidRDefault="00A83E45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Обобщение знаний </w:t>
            </w:r>
          </w:p>
        </w:tc>
        <w:tc>
          <w:tcPr>
            <w:tcW w:w="992" w:type="dxa"/>
          </w:tcPr>
          <w:p w:rsidR="00A83E45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A83E45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</w:tcPr>
          <w:p w:rsidR="00A83E45" w:rsidRPr="002E4FFB" w:rsidRDefault="00A83E45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40</w:t>
            </w:r>
          </w:p>
        </w:tc>
        <w:tc>
          <w:tcPr>
            <w:tcW w:w="4536" w:type="dxa"/>
          </w:tcPr>
          <w:p w:rsidR="00A83E45" w:rsidRPr="002E4FFB" w:rsidRDefault="00A83E45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Контрольное списывание. </w:t>
            </w:r>
          </w:p>
        </w:tc>
        <w:tc>
          <w:tcPr>
            <w:tcW w:w="992" w:type="dxa"/>
          </w:tcPr>
          <w:p w:rsidR="00A83E45" w:rsidRPr="002E4FFB" w:rsidRDefault="00A83E45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55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56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</w:tcPr>
          <w:p w:rsidR="00A83E45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41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42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43</w:t>
            </w:r>
          </w:p>
        </w:tc>
        <w:tc>
          <w:tcPr>
            <w:tcW w:w="4536" w:type="dxa"/>
          </w:tcPr>
          <w:p w:rsidR="00A83E45" w:rsidRPr="002E4FFB" w:rsidRDefault="00A83E45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Парные звонкие и глухие согласные.  </w:t>
            </w:r>
          </w:p>
        </w:tc>
        <w:tc>
          <w:tcPr>
            <w:tcW w:w="992" w:type="dxa"/>
          </w:tcPr>
          <w:p w:rsidR="00A83E45" w:rsidRPr="002E4FFB" w:rsidRDefault="000A4557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58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</w:tcPr>
          <w:p w:rsidR="00A83E45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44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45</w:t>
            </w:r>
          </w:p>
        </w:tc>
        <w:tc>
          <w:tcPr>
            <w:tcW w:w="4536" w:type="dxa"/>
          </w:tcPr>
          <w:p w:rsidR="00A83E45" w:rsidRPr="002E4FFB" w:rsidRDefault="00A83E45" w:rsidP="000A4557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Сравнение слов.  </w:t>
            </w:r>
          </w:p>
        </w:tc>
        <w:tc>
          <w:tcPr>
            <w:tcW w:w="992" w:type="dxa"/>
          </w:tcPr>
          <w:p w:rsidR="00A83E45" w:rsidRPr="002E4FFB" w:rsidRDefault="000A4557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60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A83E45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46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47</w:t>
            </w:r>
          </w:p>
        </w:tc>
        <w:tc>
          <w:tcPr>
            <w:tcW w:w="4536" w:type="dxa"/>
          </w:tcPr>
          <w:p w:rsidR="00A83E45" w:rsidRPr="002E4FFB" w:rsidRDefault="000A4557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Выделение парных звонких и глухих согласных.</w:t>
            </w:r>
          </w:p>
        </w:tc>
        <w:tc>
          <w:tcPr>
            <w:tcW w:w="992" w:type="dxa"/>
          </w:tcPr>
          <w:p w:rsidR="00A83E45" w:rsidRPr="002E4FFB" w:rsidRDefault="000A4557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A83E45" w:rsidRPr="002E4FFB" w:rsidTr="00CD3925">
        <w:tc>
          <w:tcPr>
            <w:tcW w:w="675" w:type="dxa"/>
          </w:tcPr>
          <w:p w:rsidR="00A83E45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62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63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A83E45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48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49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50</w:t>
            </w:r>
          </w:p>
        </w:tc>
        <w:tc>
          <w:tcPr>
            <w:tcW w:w="4536" w:type="dxa"/>
          </w:tcPr>
          <w:p w:rsidR="00A83E45" w:rsidRPr="002E4FFB" w:rsidRDefault="000A4557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Написание слов с парными звонкими и согласными перед гласными  в начале слова. </w:t>
            </w:r>
          </w:p>
        </w:tc>
        <w:tc>
          <w:tcPr>
            <w:tcW w:w="992" w:type="dxa"/>
          </w:tcPr>
          <w:p w:rsidR="00A83E45" w:rsidRPr="002E4FFB" w:rsidRDefault="000A4557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83E45" w:rsidRPr="002E4FFB" w:rsidRDefault="00A83E45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CD3925">
        <w:tc>
          <w:tcPr>
            <w:tcW w:w="675" w:type="dxa"/>
          </w:tcPr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65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66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</w:tcPr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51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52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53</w:t>
            </w:r>
          </w:p>
        </w:tc>
        <w:tc>
          <w:tcPr>
            <w:tcW w:w="4536" w:type="dxa"/>
          </w:tcPr>
          <w:p w:rsidR="000A4557" w:rsidRPr="002E4FFB" w:rsidRDefault="000A4557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Звонкие и глухие согласные на конце слов.</w:t>
            </w:r>
          </w:p>
        </w:tc>
        <w:tc>
          <w:tcPr>
            <w:tcW w:w="992" w:type="dxa"/>
          </w:tcPr>
          <w:p w:rsidR="000A4557" w:rsidRPr="002E4FFB" w:rsidRDefault="000A4557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CD3925">
        <w:tc>
          <w:tcPr>
            <w:tcW w:w="675" w:type="dxa"/>
          </w:tcPr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68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54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55</w:t>
            </w:r>
          </w:p>
        </w:tc>
        <w:tc>
          <w:tcPr>
            <w:tcW w:w="4536" w:type="dxa"/>
          </w:tcPr>
          <w:p w:rsidR="000A4557" w:rsidRPr="002E4FFB" w:rsidRDefault="000A4557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Подбор проверочных слов путем изменения формы слова.  </w:t>
            </w:r>
          </w:p>
        </w:tc>
        <w:tc>
          <w:tcPr>
            <w:tcW w:w="992" w:type="dxa"/>
          </w:tcPr>
          <w:p w:rsidR="000A4557" w:rsidRPr="002E4FFB" w:rsidRDefault="000A4557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CD3925">
        <w:tc>
          <w:tcPr>
            <w:tcW w:w="675" w:type="dxa"/>
          </w:tcPr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70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lastRenderedPageBreak/>
              <w:t>71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lastRenderedPageBreak/>
              <w:t>56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lastRenderedPageBreak/>
              <w:t>57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58</w:t>
            </w:r>
          </w:p>
        </w:tc>
        <w:tc>
          <w:tcPr>
            <w:tcW w:w="4536" w:type="dxa"/>
          </w:tcPr>
          <w:p w:rsidR="000A4557" w:rsidRPr="002E4FFB" w:rsidRDefault="000A4557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lastRenderedPageBreak/>
              <w:t xml:space="preserve">Правописание слов со звонкой  и глухой </w:t>
            </w:r>
            <w:r w:rsidRPr="002E4FFB">
              <w:rPr>
                <w:sz w:val="22"/>
                <w:szCs w:val="22"/>
              </w:rPr>
              <w:lastRenderedPageBreak/>
              <w:t xml:space="preserve">согласными на конце слова </w:t>
            </w:r>
          </w:p>
        </w:tc>
        <w:tc>
          <w:tcPr>
            <w:tcW w:w="992" w:type="dxa"/>
          </w:tcPr>
          <w:p w:rsidR="000A4557" w:rsidRPr="002E4FFB" w:rsidRDefault="000A4557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CD3925">
        <w:tc>
          <w:tcPr>
            <w:tcW w:w="675" w:type="dxa"/>
          </w:tcPr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851" w:type="dxa"/>
          </w:tcPr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59</w:t>
            </w:r>
          </w:p>
        </w:tc>
        <w:tc>
          <w:tcPr>
            <w:tcW w:w="4536" w:type="dxa"/>
          </w:tcPr>
          <w:p w:rsidR="000A4557" w:rsidRPr="002E4FFB" w:rsidRDefault="000A4557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Контрольное списывание </w:t>
            </w:r>
          </w:p>
        </w:tc>
        <w:tc>
          <w:tcPr>
            <w:tcW w:w="992" w:type="dxa"/>
          </w:tcPr>
          <w:p w:rsidR="000A4557" w:rsidRPr="002E4FFB" w:rsidRDefault="000A4557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CD3925">
        <w:tc>
          <w:tcPr>
            <w:tcW w:w="675" w:type="dxa"/>
          </w:tcPr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74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75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</w:tcPr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60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61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62</w:t>
            </w:r>
          </w:p>
        </w:tc>
        <w:tc>
          <w:tcPr>
            <w:tcW w:w="4536" w:type="dxa"/>
          </w:tcPr>
          <w:p w:rsidR="000A4557" w:rsidRPr="002E4FFB" w:rsidRDefault="000A4557" w:rsidP="000A4557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Разделительный Ь.</w:t>
            </w:r>
          </w:p>
          <w:p w:rsidR="000A4557" w:rsidRPr="002E4FFB" w:rsidRDefault="000A4557" w:rsidP="000A4557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Правило правописания слов с </w:t>
            </w:r>
            <w:proofErr w:type="gramStart"/>
            <w:r w:rsidRPr="002E4FFB">
              <w:rPr>
                <w:sz w:val="22"/>
                <w:szCs w:val="22"/>
              </w:rPr>
              <w:t>разделительным</w:t>
            </w:r>
            <w:proofErr w:type="gramEnd"/>
            <w:r w:rsidRPr="002E4FFB">
              <w:rPr>
                <w:sz w:val="22"/>
                <w:szCs w:val="22"/>
              </w:rPr>
              <w:t xml:space="preserve"> Ь.</w:t>
            </w:r>
          </w:p>
        </w:tc>
        <w:tc>
          <w:tcPr>
            <w:tcW w:w="992" w:type="dxa"/>
          </w:tcPr>
          <w:p w:rsidR="000A4557" w:rsidRPr="002E4FFB" w:rsidRDefault="000A4557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CD3925">
        <w:tc>
          <w:tcPr>
            <w:tcW w:w="675" w:type="dxa"/>
          </w:tcPr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</w:tcPr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63</w:t>
            </w:r>
          </w:p>
        </w:tc>
        <w:tc>
          <w:tcPr>
            <w:tcW w:w="4536" w:type="dxa"/>
          </w:tcPr>
          <w:p w:rsidR="000A4557" w:rsidRPr="002E4FFB" w:rsidRDefault="000A4557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Правила переноса слов с </w:t>
            </w:r>
            <w:proofErr w:type="gramStart"/>
            <w:r w:rsidRPr="002E4FFB">
              <w:rPr>
                <w:sz w:val="22"/>
                <w:szCs w:val="22"/>
              </w:rPr>
              <w:t>разделительным</w:t>
            </w:r>
            <w:proofErr w:type="gramEnd"/>
            <w:r w:rsidRPr="002E4FFB">
              <w:rPr>
                <w:sz w:val="22"/>
                <w:szCs w:val="22"/>
              </w:rPr>
              <w:t xml:space="preserve"> Ь.</w:t>
            </w:r>
          </w:p>
        </w:tc>
        <w:tc>
          <w:tcPr>
            <w:tcW w:w="992" w:type="dxa"/>
          </w:tcPr>
          <w:p w:rsidR="000A4557" w:rsidRPr="002E4FFB" w:rsidRDefault="000A4557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CD3925">
        <w:tc>
          <w:tcPr>
            <w:tcW w:w="675" w:type="dxa"/>
          </w:tcPr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</w:tcPr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64</w:t>
            </w:r>
          </w:p>
        </w:tc>
        <w:tc>
          <w:tcPr>
            <w:tcW w:w="4536" w:type="dxa"/>
          </w:tcPr>
          <w:p w:rsidR="000A4557" w:rsidRPr="002E4FFB" w:rsidRDefault="000A4557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Контрольное списывание текста с заданием</w:t>
            </w:r>
          </w:p>
        </w:tc>
        <w:tc>
          <w:tcPr>
            <w:tcW w:w="992" w:type="dxa"/>
          </w:tcPr>
          <w:p w:rsidR="000A4557" w:rsidRPr="002E4FFB" w:rsidRDefault="000A4557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217BD6">
        <w:tc>
          <w:tcPr>
            <w:tcW w:w="675" w:type="dxa"/>
          </w:tcPr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0A4557" w:rsidRPr="002E4FFB" w:rsidRDefault="000A4557" w:rsidP="00D80B46">
            <w:pPr>
              <w:jc w:val="center"/>
              <w:rPr>
                <w:b/>
                <w:sz w:val="22"/>
                <w:szCs w:val="22"/>
              </w:rPr>
            </w:pPr>
            <w:r w:rsidRPr="002E4FFB">
              <w:rPr>
                <w:b/>
                <w:sz w:val="22"/>
                <w:szCs w:val="22"/>
              </w:rPr>
              <w:t>Слово 22ч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CD3925">
        <w:tc>
          <w:tcPr>
            <w:tcW w:w="675" w:type="dxa"/>
          </w:tcPr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79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80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</w:tcPr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0A4557" w:rsidRPr="002E4FFB" w:rsidRDefault="000A4557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Слова, которые обозначают предмет. Предмет и его название. Разделение слов по вопросам КТО? ЧТО? </w:t>
            </w:r>
          </w:p>
        </w:tc>
        <w:tc>
          <w:tcPr>
            <w:tcW w:w="992" w:type="dxa"/>
          </w:tcPr>
          <w:p w:rsidR="000A4557" w:rsidRPr="002E4FFB" w:rsidRDefault="000A4557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CD3925">
        <w:tc>
          <w:tcPr>
            <w:tcW w:w="675" w:type="dxa"/>
          </w:tcPr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82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83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4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5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0A4557" w:rsidRPr="002E4FFB" w:rsidRDefault="000A4557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Классификация слов, обозначающих название предметов различных родовых групп.</w:t>
            </w:r>
          </w:p>
        </w:tc>
        <w:tc>
          <w:tcPr>
            <w:tcW w:w="992" w:type="dxa"/>
          </w:tcPr>
          <w:p w:rsidR="000A4557" w:rsidRPr="002E4FFB" w:rsidRDefault="000A4557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CD3925">
        <w:tc>
          <w:tcPr>
            <w:tcW w:w="675" w:type="dxa"/>
          </w:tcPr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85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7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0A4557" w:rsidRPr="002E4FFB" w:rsidRDefault="000A4557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Употребление форм ед. и мн. числа.</w:t>
            </w:r>
          </w:p>
        </w:tc>
        <w:tc>
          <w:tcPr>
            <w:tcW w:w="992" w:type="dxa"/>
          </w:tcPr>
          <w:p w:rsidR="000A4557" w:rsidRPr="002E4FFB" w:rsidRDefault="000A4557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CD3925">
        <w:tc>
          <w:tcPr>
            <w:tcW w:w="675" w:type="dxa"/>
          </w:tcPr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87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88</w:t>
            </w:r>
          </w:p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9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10</w:t>
            </w:r>
          </w:p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0A4557" w:rsidRPr="002E4FFB" w:rsidRDefault="000A4557" w:rsidP="000A4557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Употребление названий предметов в различных формах. </w:t>
            </w:r>
          </w:p>
          <w:p w:rsidR="000A4557" w:rsidRPr="002E4FFB" w:rsidRDefault="000A4557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Выделение из текста названий предметов  с помощью различных вопросов. </w:t>
            </w:r>
          </w:p>
        </w:tc>
        <w:tc>
          <w:tcPr>
            <w:tcW w:w="992" w:type="dxa"/>
          </w:tcPr>
          <w:p w:rsidR="000A4557" w:rsidRPr="002E4FFB" w:rsidRDefault="000A4557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CD3925">
        <w:tc>
          <w:tcPr>
            <w:tcW w:w="675" w:type="dxa"/>
          </w:tcPr>
          <w:p w:rsidR="000A4557" w:rsidRPr="002E4FFB" w:rsidRDefault="000A4557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0A4557" w:rsidRPr="002E4FFB" w:rsidRDefault="000A4557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0A4557" w:rsidRPr="002E4FFB" w:rsidRDefault="000A4557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Проверочный диктант по теме «Слова, обозначающие предмет».</w:t>
            </w:r>
          </w:p>
        </w:tc>
        <w:tc>
          <w:tcPr>
            <w:tcW w:w="992" w:type="dxa"/>
          </w:tcPr>
          <w:p w:rsidR="000A4557" w:rsidRPr="002E4FFB" w:rsidRDefault="000A4557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CD3925">
        <w:tc>
          <w:tcPr>
            <w:tcW w:w="675" w:type="dxa"/>
          </w:tcPr>
          <w:p w:rsidR="000A4557" w:rsidRPr="002E4FFB" w:rsidRDefault="002E4FFB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91</w:t>
            </w:r>
          </w:p>
          <w:p w:rsidR="002E4FFB" w:rsidRPr="002E4FFB" w:rsidRDefault="002E4FFB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92</w:t>
            </w:r>
          </w:p>
          <w:p w:rsidR="002E4FFB" w:rsidRPr="002E4FFB" w:rsidRDefault="002E4FFB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0A4557" w:rsidRPr="002E4FFB" w:rsidRDefault="002E4FFB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13</w:t>
            </w:r>
          </w:p>
          <w:p w:rsidR="002E4FFB" w:rsidRPr="002E4FFB" w:rsidRDefault="002E4FFB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14</w:t>
            </w:r>
          </w:p>
          <w:p w:rsidR="002E4FFB" w:rsidRPr="002E4FFB" w:rsidRDefault="002E4FFB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0A4557" w:rsidRPr="002E4FFB" w:rsidRDefault="002E4FFB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Большая буква в именах людей, отчествах и фамилиях, кличках животных</w:t>
            </w:r>
          </w:p>
        </w:tc>
        <w:tc>
          <w:tcPr>
            <w:tcW w:w="992" w:type="dxa"/>
          </w:tcPr>
          <w:p w:rsidR="000A4557" w:rsidRPr="002E4FFB" w:rsidRDefault="002E4FFB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CD3925">
        <w:tc>
          <w:tcPr>
            <w:tcW w:w="675" w:type="dxa"/>
          </w:tcPr>
          <w:p w:rsidR="000A4557" w:rsidRPr="002E4FFB" w:rsidRDefault="002E4FFB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94</w:t>
            </w:r>
          </w:p>
          <w:p w:rsidR="002E4FFB" w:rsidRPr="002E4FFB" w:rsidRDefault="002E4FFB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95</w:t>
            </w:r>
          </w:p>
          <w:p w:rsidR="002E4FFB" w:rsidRPr="002E4FFB" w:rsidRDefault="002E4FFB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0A4557" w:rsidRPr="002E4FFB" w:rsidRDefault="002E4FFB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16</w:t>
            </w:r>
          </w:p>
          <w:p w:rsidR="002E4FFB" w:rsidRPr="002E4FFB" w:rsidRDefault="002E4FFB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17</w:t>
            </w:r>
          </w:p>
          <w:p w:rsidR="002E4FFB" w:rsidRPr="002E4FFB" w:rsidRDefault="002E4FFB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0A4557" w:rsidRPr="002E4FFB" w:rsidRDefault="002E4FFB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 xml:space="preserve">Дифференциация слов типа: белка – Белка. </w:t>
            </w:r>
          </w:p>
        </w:tc>
        <w:tc>
          <w:tcPr>
            <w:tcW w:w="992" w:type="dxa"/>
          </w:tcPr>
          <w:p w:rsidR="000A4557" w:rsidRPr="002E4FFB" w:rsidRDefault="002E4FFB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CD3925">
        <w:tc>
          <w:tcPr>
            <w:tcW w:w="675" w:type="dxa"/>
          </w:tcPr>
          <w:p w:rsidR="000A4557" w:rsidRPr="002E4FFB" w:rsidRDefault="002E4FFB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97</w:t>
            </w:r>
          </w:p>
          <w:p w:rsidR="002E4FFB" w:rsidRPr="002E4FFB" w:rsidRDefault="002E4FFB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98</w:t>
            </w:r>
          </w:p>
          <w:p w:rsidR="002E4FFB" w:rsidRPr="002E4FFB" w:rsidRDefault="002E4FFB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</w:tcPr>
          <w:p w:rsidR="002E4FFB" w:rsidRPr="002E4FFB" w:rsidRDefault="002E4FFB" w:rsidP="002E4FFB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19</w:t>
            </w:r>
          </w:p>
          <w:p w:rsidR="002E4FFB" w:rsidRPr="002E4FFB" w:rsidRDefault="002E4FFB" w:rsidP="002E4FFB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20</w:t>
            </w:r>
          </w:p>
          <w:p w:rsidR="002E4FFB" w:rsidRPr="002E4FFB" w:rsidRDefault="002E4FFB" w:rsidP="002E4FFB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:rsidR="000A4557" w:rsidRPr="002E4FFB" w:rsidRDefault="002E4FFB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Большая буква в названиях городов, сёл, деревень, улиц.</w:t>
            </w:r>
          </w:p>
        </w:tc>
        <w:tc>
          <w:tcPr>
            <w:tcW w:w="992" w:type="dxa"/>
          </w:tcPr>
          <w:p w:rsidR="000A4557" w:rsidRPr="002E4FFB" w:rsidRDefault="002E4FFB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0A4557" w:rsidRPr="002E4FFB" w:rsidTr="00CD3925">
        <w:tc>
          <w:tcPr>
            <w:tcW w:w="675" w:type="dxa"/>
          </w:tcPr>
          <w:p w:rsidR="000A4557" w:rsidRPr="002E4FFB" w:rsidRDefault="002E4FFB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A4557" w:rsidRPr="002E4FFB" w:rsidRDefault="002E4FFB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:rsidR="000A4557" w:rsidRPr="002E4FFB" w:rsidRDefault="002E4FFB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Контрольное списывание по теме: Слово.</w:t>
            </w:r>
          </w:p>
        </w:tc>
        <w:tc>
          <w:tcPr>
            <w:tcW w:w="992" w:type="dxa"/>
          </w:tcPr>
          <w:p w:rsidR="000A4557" w:rsidRPr="002E4FFB" w:rsidRDefault="002E4FFB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A4557" w:rsidRPr="002E4FFB" w:rsidRDefault="000A4557" w:rsidP="00CD3925">
            <w:pPr>
              <w:rPr>
                <w:sz w:val="22"/>
                <w:szCs w:val="22"/>
              </w:rPr>
            </w:pPr>
          </w:p>
        </w:tc>
      </w:tr>
      <w:tr w:rsidR="002E4FFB" w:rsidRPr="002E4FFB" w:rsidTr="00217BD6">
        <w:tc>
          <w:tcPr>
            <w:tcW w:w="675" w:type="dxa"/>
          </w:tcPr>
          <w:p w:rsidR="002E4FFB" w:rsidRPr="002E4FFB" w:rsidRDefault="002E4FFB" w:rsidP="00A83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E4FFB" w:rsidRPr="002E4FFB" w:rsidRDefault="002E4FFB" w:rsidP="0021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2E4FFB" w:rsidRPr="002E4FFB" w:rsidRDefault="002E4FFB" w:rsidP="00D80B46">
            <w:pPr>
              <w:jc w:val="center"/>
              <w:rPr>
                <w:b/>
                <w:sz w:val="22"/>
                <w:szCs w:val="22"/>
              </w:rPr>
            </w:pPr>
            <w:r w:rsidRPr="002E4FFB">
              <w:rPr>
                <w:b/>
                <w:sz w:val="22"/>
                <w:szCs w:val="22"/>
              </w:rPr>
              <w:t>Повторение 2ч</w:t>
            </w:r>
          </w:p>
        </w:tc>
        <w:tc>
          <w:tcPr>
            <w:tcW w:w="1276" w:type="dxa"/>
          </w:tcPr>
          <w:p w:rsidR="002E4FFB" w:rsidRPr="002E4FFB" w:rsidRDefault="002E4FFB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2E4FFB" w:rsidRPr="002E4FFB" w:rsidRDefault="002E4FFB" w:rsidP="00CD3925">
            <w:pPr>
              <w:rPr>
                <w:sz w:val="22"/>
                <w:szCs w:val="22"/>
              </w:rPr>
            </w:pPr>
          </w:p>
        </w:tc>
      </w:tr>
      <w:tr w:rsidR="002E4FFB" w:rsidRPr="002E4FFB" w:rsidTr="00CD3925">
        <w:tc>
          <w:tcPr>
            <w:tcW w:w="675" w:type="dxa"/>
          </w:tcPr>
          <w:p w:rsidR="002E4FFB" w:rsidRPr="002E4FFB" w:rsidRDefault="002E4FFB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101</w:t>
            </w:r>
          </w:p>
          <w:p w:rsidR="002E4FFB" w:rsidRPr="002E4FFB" w:rsidRDefault="002E4FFB" w:rsidP="00A83E45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2E4FFB" w:rsidRPr="002E4FFB" w:rsidRDefault="002E4FFB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23</w:t>
            </w:r>
          </w:p>
          <w:p w:rsidR="002E4FFB" w:rsidRPr="002E4FFB" w:rsidRDefault="002E4FFB" w:rsidP="00217BD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:rsidR="002E4FFB" w:rsidRPr="002E4FFB" w:rsidRDefault="002E4FFB" w:rsidP="00217BD6">
            <w:pPr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992" w:type="dxa"/>
          </w:tcPr>
          <w:p w:rsidR="002E4FFB" w:rsidRPr="002E4FFB" w:rsidRDefault="002E4FFB" w:rsidP="00D80B46">
            <w:pPr>
              <w:jc w:val="center"/>
              <w:rPr>
                <w:sz w:val="22"/>
                <w:szCs w:val="22"/>
              </w:rPr>
            </w:pPr>
            <w:r w:rsidRPr="002E4FF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E4FFB" w:rsidRPr="002E4FFB" w:rsidRDefault="002E4FFB" w:rsidP="00CD392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2E4FFB" w:rsidRPr="002E4FFB" w:rsidRDefault="002E4FFB" w:rsidP="00CD3925">
            <w:pPr>
              <w:rPr>
                <w:sz w:val="22"/>
                <w:szCs w:val="22"/>
              </w:rPr>
            </w:pPr>
          </w:p>
        </w:tc>
      </w:tr>
    </w:tbl>
    <w:p w:rsidR="00CD3925" w:rsidRPr="00CD3925" w:rsidRDefault="00CD3925" w:rsidP="00CD3925">
      <w:pPr>
        <w:sectPr w:rsidR="00CD3925" w:rsidRPr="00CD3925" w:rsidSect="005B4B51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51606" w:rsidRDefault="00351606" w:rsidP="00CD3925"/>
    <w:sectPr w:rsidR="00351606" w:rsidSect="00CD39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D6" w:rsidRDefault="00217BD6" w:rsidP="00890309">
      <w:r>
        <w:separator/>
      </w:r>
    </w:p>
  </w:endnote>
  <w:endnote w:type="continuationSeparator" w:id="1">
    <w:p w:rsidR="00217BD6" w:rsidRDefault="00217BD6" w:rsidP="00890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D6" w:rsidRDefault="00217BD6" w:rsidP="00890309">
      <w:r>
        <w:separator/>
      </w:r>
    </w:p>
  </w:footnote>
  <w:footnote w:type="continuationSeparator" w:id="1">
    <w:p w:rsidR="00217BD6" w:rsidRDefault="00217BD6" w:rsidP="00890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BD6" w:rsidRDefault="00581698" w:rsidP="005B4B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7B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BD6">
      <w:rPr>
        <w:rStyle w:val="a5"/>
        <w:noProof/>
      </w:rPr>
      <w:t>2</w:t>
    </w:r>
    <w:r>
      <w:rPr>
        <w:rStyle w:val="a5"/>
      </w:rPr>
      <w:fldChar w:fldCharType="end"/>
    </w:r>
  </w:p>
  <w:p w:rsidR="00217BD6" w:rsidRDefault="00217BD6" w:rsidP="005B4B5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BD6" w:rsidRDefault="00581698" w:rsidP="005B4B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7B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159">
      <w:rPr>
        <w:rStyle w:val="a5"/>
        <w:noProof/>
      </w:rPr>
      <w:t>2</w:t>
    </w:r>
    <w:r>
      <w:rPr>
        <w:rStyle w:val="a5"/>
      </w:rPr>
      <w:fldChar w:fldCharType="end"/>
    </w:r>
  </w:p>
  <w:p w:rsidR="00217BD6" w:rsidRDefault="00217BD6" w:rsidP="005B4B5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5C5"/>
    <w:multiLevelType w:val="multilevel"/>
    <w:tmpl w:val="99FCC8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1A271E"/>
    <w:multiLevelType w:val="hybridMultilevel"/>
    <w:tmpl w:val="C052AA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450BA"/>
    <w:multiLevelType w:val="hybridMultilevel"/>
    <w:tmpl w:val="9E1057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AE35EE8"/>
    <w:multiLevelType w:val="hybridMultilevel"/>
    <w:tmpl w:val="AAF2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A7145"/>
    <w:multiLevelType w:val="hybridMultilevel"/>
    <w:tmpl w:val="5B7E4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70977"/>
    <w:multiLevelType w:val="hybridMultilevel"/>
    <w:tmpl w:val="94EC9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62ECB"/>
    <w:multiLevelType w:val="multilevel"/>
    <w:tmpl w:val="99FCC8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C62908"/>
    <w:multiLevelType w:val="hybridMultilevel"/>
    <w:tmpl w:val="954AE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11E55"/>
    <w:multiLevelType w:val="hybridMultilevel"/>
    <w:tmpl w:val="A6FA4430"/>
    <w:lvl w:ilvl="0" w:tplc="71986D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62A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9854D4"/>
    <w:multiLevelType w:val="hybridMultilevel"/>
    <w:tmpl w:val="5B2E5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9C52B1"/>
    <w:multiLevelType w:val="hybridMultilevel"/>
    <w:tmpl w:val="6FD4AA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13B3D"/>
    <w:multiLevelType w:val="hybridMultilevel"/>
    <w:tmpl w:val="8B8AC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740453"/>
    <w:multiLevelType w:val="multilevel"/>
    <w:tmpl w:val="A2F2CA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sz w:val="24"/>
      </w:rPr>
    </w:lvl>
  </w:abstractNum>
  <w:abstractNum w:abstractNumId="13">
    <w:nsid w:val="63C539B4"/>
    <w:multiLevelType w:val="multilevel"/>
    <w:tmpl w:val="A98295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67365664"/>
    <w:multiLevelType w:val="hybridMultilevel"/>
    <w:tmpl w:val="F8CEB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AF7E39"/>
    <w:multiLevelType w:val="hybridMultilevel"/>
    <w:tmpl w:val="4710A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A71F55"/>
    <w:multiLevelType w:val="hybridMultilevel"/>
    <w:tmpl w:val="5422F2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3D412F"/>
    <w:multiLevelType w:val="hybridMultilevel"/>
    <w:tmpl w:val="B7921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7"/>
  </w:num>
  <w:num w:numId="15">
    <w:abstractNumId w:val="3"/>
  </w:num>
  <w:num w:numId="16">
    <w:abstractNumId w:val="4"/>
  </w:num>
  <w:num w:numId="17">
    <w:abstractNumId w:val="9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B51"/>
    <w:rsid w:val="000A4557"/>
    <w:rsid w:val="00113E84"/>
    <w:rsid w:val="00217BD6"/>
    <w:rsid w:val="002E4FFB"/>
    <w:rsid w:val="003423C7"/>
    <w:rsid w:val="00351606"/>
    <w:rsid w:val="004E145D"/>
    <w:rsid w:val="00581698"/>
    <w:rsid w:val="005B4B51"/>
    <w:rsid w:val="006845E1"/>
    <w:rsid w:val="00890309"/>
    <w:rsid w:val="00980E95"/>
    <w:rsid w:val="00A33C1D"/>
    <w:rsid w:val="00A3789F"/>
    <w:rsid w:val="00A83E45"/>
    <w:rsid w:val="00AE4159"/>
    <w:rsid w:val="00C664A1"/>
    <w:rsid w:val="00CD3925"/>
    <w:rsid w:val="00D80B46"/>
    <w:rsid w:val="00DF1897"/>
    <w:rsid w:val="00F2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4B51"/>
    <w:pPr>
      <w:keepNext/>
      <w:outlineLvl w:val="2"/>
    </w:pPr>
    <w:rPr>
      <w:bCs/>
      <w:sz w:val="28"/>
    </w:rPr>
  </w:style>
  <w:style w:type="paragraph" w:styleId="8">
    <w:name w:val="heading 8"/>
    <w:basedOn w:val="a"/>
    <w:next w:val="a"/>
    <w:link w:val="80"/>
    <w:qFormat/>
    <w:rsid w:val="005B4B51"/>
    <w:pPr>
      <w:keepNext/>
      <w:spacing w:line="360" w:lineRule="auto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4B5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B4B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2">
    <w:name w:val="FR2"/>
    <w:rsid w:val="005B4B5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List Number 2"/>
    <w:basedOn w:val="a"/>
    <w:rsid w:val="005B4B51"/>
    <w:pPr>
      <w:widowControl w:val="0"/>
      <w:tabs>
        <w:tab w:val="num" w:pos="1080"/>
      </w:tabs>
      <w:autoSpaceDE w:val="0"/>
      <w:autoSpaceDN w:val="0"/>
      <w:adjustRightInd w:val="0"/>
      <w:ind w:left="1080" w:hanging="720"/>
    </w:pPr>
    <w:rPr>
      <w:sz w:val="20"/>
      <w:szCs w:val="20"/>
    </w:rPr>
  </w:style>
  <w:style w:type="paragraph" w:styleId="a3">
    <w:name w:val="header"/>
    <w:basedOn w:val="a"/>
    <w:link w:val="a4"/>
    <w:rsid w:val="005B4B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4B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4B51"/>
  </w:style>
  <w:style w:type="paragraph" w:styleId="a6">
    <w:name w:val="List Paragraph"/>
    <w:basedOn w:val="a"/>
    <w:uiPriority w:val="34"/>
    <w:qFormat/>
    <w:rsid w:val="005B4B5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B4B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B4B51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5B4B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aliases w:val="основа"/>
    <w:uiPriority w:val="99"/>
    <w:rsid w:val="005B4B51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harCharCharChar">
    <w:name w:val="Char Char Знак Знак Char Char"/>
    <w:basedOn w:val="a"/>
    <w:rsid w:val="005B4B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E14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2017-10-09T04:56:00Z</cp:lastPrinted>
  <dcterms:created xsi:type="dcterms:W3CDTF">2017-10-08T09:31:00Z</dcterms:created>
  <dcterms:modified xsi:type="dcterms:W3CDTF">2017-10-23T11:57:00Z</dcterms:modified>
</cp:coreProperties>
</file>