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C5" w:rsidRPr="00DF435C" w:rsidRDefault="002126C5" w:rsidP="00B245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35C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2126C5" w:rsidRDefault="002126C5" w:rsidP="00B245C4">
      <w:pPr>
        <w:spacing w:after="0"/>
        <w:jc w:val="center"/>
        <w:rPr>
          <w:b/>
          <w:i/>
          <w:sz w:val="36"/>
          <w:szCs w:val="36"/>
        </w:rPr>
      </w:pPr>
    </w:p>
    <w:p w:rsidR="002126C5" w:rsidRDefault="002126C5" w:rsidP="002126C5">
      <w:pPr>
        <w:tabs>
          <w:tab w:val="left" w:pos="3500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76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Название программы.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</w:t>
      </w:r>
      <w:r w:rsidRPr="004576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абоч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ая </w:t>
      </w:r>
      <w:r w:rsidR="00E07CE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адаптированная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учебная</w:t>
      </w:r>
      <w:r w:rsidRPr="004576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4576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неорганической</w:t>
      </w:r>
      <w:r w:rsidRPr="004576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химии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8</w:t>
      </w:r>
      <w:r w:rsidRPr="004576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класс</w:t>
      </w:r>
      <w:r w:rsidR="00E07CE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в соответствии</w:t>
      </w:r>
      <w:r w:rsidRPr="004576F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07CE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</w:t>
      </w:r>
      <w:r w:rsidRPr="004576FB">
        <w:rPr>
          <w:rStyle w:val="c26"/>
          <w:rFonts w:ascii="Calibri" w:eastAsia="Calibri" w:hAnsi="Calibri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авторской программ</w:t>
      </w:r>
      <w:r w:rsidR="00E07C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76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Габриеляна О.С., соответствующ</w:t>
      </w:r>
      <w:r w:rsidR="00E07C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4576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федеральному компоненту государственного стандарта общего образования 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базовый</w:t>
      </w:r>
      <w:r w:rsidRPr="004576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уровень) опубликованной в сборнике «Программы курса химии для 8-11 классов общеобразовательных учреждений /О.С. Габриелян</w:t>
      </w:r>
      <w:proofErr w:type="gramStart"/>
      <w:r w:rsidRPr="004576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576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576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576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зд., переработанное и дополненное – М.: Дрофа, 201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576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126C5" w:rsidRDefault="002126C5" w:rsidP="002126C5">
      <w:pPr>
        <w:tabs>
          <w:tab w:val="left" w:pos="3500"/>
        </w:tabs>
        <w:jc w:val="both"/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96BA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Количество часов по программе, количество часов в неделю</w:t>
      </w:r>
      <w:r w:rsidRPr="0029778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97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78A">
        <w:rPr>
          <w:rStyle w:val="apple-converted-space"/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9778A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Рабочая</w:t>
      </w:r>
      <w:r w:rsidR="00E07CE9" w:rsidRPr="00E07CE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07CE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адаптированная</w:t>
      </w:r>
      <w:r w:rsidRPr="0029778A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 рассчитана на  </w:t>
      </w:r>
      <w:r w:rsidR="00E07CE9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Pr="0029778A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часов, из расчета - </w:t>
      </w:r>
      <w:r w:rsidR="00E07CE9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9778A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учебны</w:t>
      </w:r>
      <w:r w:rsidR="00E07CE9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9778A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9778A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неделю, из них: для проведения контрольных - </w:t>
      </w:r>
      <w:r w:rsidR="00E07CE9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9778A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час, практических работ </w:t>
      </w:r>
      <w:r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9778A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CE9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778A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час</w:t>
      </w:r>
      <w:r w:rsidR="00E07CE9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9778A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Учитывая продолжительность учебного года (35 недель), планирование составлено на </w:t>
      </w:r>
      <w:r w:rsidR="00E07CE9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Pr="0029778A">
        <w:rPr>
          <w:rStyle w:val="c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часов.</w:t>
      </w:r>
    </w:p>
    <w:p w:rsidR="002126C5" w:rsidRDefault="002126C5" w:rsidP="002126C5">
      <w:pPr>
        <w:tabs>
          <w:tab w:val="left" w:pos="35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BA7">
        <w:rPr>
          <w:rFonts w:ascii="Times New Roman" w:eastAsia="Calibri" w:hAnsi="Times New Roman" w:cs="Times New Roman"/>
          <w:b/>
          <w:sz w:val="28"/>
          <w:szCs w:val="28"/>
        </w:rPr>
        <w:t>Количество часов регионального, школьного компонента, встроенного в базовый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96BA7">
        <w:rPr>
          <w:rFonts w:ascii="Times New Roman" w:eastAsia="Calibri" w:hAnsi="Times New Roman" w:cs="Times New Roman"/>
          <w:sz w:val="28"/>
          <w:szCs w:val="28"/>
        </w:rPr>
        <w:t>Количество часов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Pr="00E96B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BA7">
        <w:rPr>
          <w:rFonts w:ascii="Times New Roman" w:eastAsia="Calibri" w:hAnsi="Times New Roman" w:cs="Times New Roman"/>
          <w:sz w:val="28"/>
          <w:szCs w:val="28"/>
        </w:rPr>
        <w:t>регионального, школьного компонента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BA7">
        <w:rPr>
          <w:rFonts w:ascii="Times New Roman" w:eastAsia="Calibri" w:hAnsi="Times New Roman" w:cs="Times New Roman"/>
          <w:sz w:val="28"/>
          <w:szCs w:val="28"/>
        </w:rPr>
        <w:t>встроенного в базовый 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учебного плана по предмету химия отсутствуют.</w:t>
      </w:r>
    </w:p>
    <w:p w:rsidR="002126C5" w:rsidRDefault="002126C5" w:rsidP="002126C5">
      <w:pPr>
        <w:tabs>
          <w:tab w:val="left" w:pos="350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BA7">
        <w:rPr>
          <w:rFonts w:ascii="Times New Roman" w:eastAsia="Calibri" w:hAnsi="Times New Roman" w:cs="Times New Roman"/>
          <w:b/>
          <w:sz w:val="28"/>
          <w:szCs w:val="28"/>
        </w:rPr>
        <w:t xml:space="preserve">Учебник </w:t>
      </w:r>
      <w:r>
        <w:rPr>
          <w:rFonts w:ascii="Times New Roman" w:eastAsia="Calibri" w:hAnsi="Times New Roman" w:cs="Times New Roman"/>
          <w:b/>
          <w:sz w:val="28"/>
          <w:szCs w:val="28"/>
        </w:rPr>
        <w:t>(автор, название, выходные данные).</w:t>
      </w:r>
      <w:r w:rsidRPr="00E96B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778A">
        <w:rPr>
          <w:rFonts w:ascii="Times New Roman" w:eastAsia="Calibri" w:hAnsi="Times New Roman" w:cs="Times New Roman"/>
          <w:color w:val="000000"/>
          <w:sz w:val="28"/>
          <w:szCs w:val="28"/>
        </w:rPr>
        <w:t>Учебник соответствует федеральному компоненту государственного образовательного стандарта базового уровня и реализует авторскую программу О.С. Габриеляна,</w:t>
      </w:r>
      <w:r w:rsidRPr="002977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химия 8 класс, базовый уровень,  издательство Дрофа,</w:t>
      </w:r>
      <w:r w:rsidRPr="0029778A">
        <w:rPr>
          <w:rFonts w:ascii="Tahoma" w:eastAsia="Calibri" w:hAnsi="Tahoma" w:cs="Tahoma"/>
          <w:color w:val="000000"/>
        </w:rPr>
        <w:t xml:space="preserve"> </w:t>
      </w:r>
      <w:r w:rsidRPr="0029778A">
        <w:rPr>
          <w:rFonts w:ascii="Times New Roman" w:eastAsia="Calibri" w:hAnsi="Times New Roman" w:cs="Times New Roman"/>
          <w:color w:val="000000"/>
          <w:sz w:val="28"/>
          <w:szCs w:val="28"/>
        </w:rPr>
        <w:t>имеющ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297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гриф "Допущено Министерством образования и науки Российской Федерации".</w:t>
      </w:r>
    </w:p>
    <w:p w:rsidR="002126C5" w:rsidRDefault="002126C5" w:rsidP="002126C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778A">
        <w:rPr>
          <w:rFonts w:ascii="Times New Roman" w:eastAsia="Calibri" w:hAnsi="Times New Roman" w:cs="Times New Roman"/>
          <w:b/>
          <w:sz w:val="28"/>
          <w:szCs w:val="28"/>
        </w:rPr>
        <w:t>Цели и задачи предмета (курса)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26C5" w:rsidRPr="002126C5" w:rsidRDefault="002126C5" w:rsidP="002126C5">
      <w:pPr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r w:rsidRPr="0021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важнейших знаний</w:t>
      </w:r>
      <w:r w:rsidRPr="0021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понятиях и законах химии, химической символике;</w:t>
      </w:r>
    </w:p>
    <w:p w:rsidR="002126C5" w:rsidRPr="002126C5" w:rsidRDefault="002126C5" w:rsidP="002126C5">
      <w:pPr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овладение умениями </w:t>
      </w:r>
      <w:r w:rsidRPr="0021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2126C5" w:rsidRPr="002126C5" w:rsidRDefault="002126C5" w:rsidP="002126C5">
      <w:pPr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212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126C5" w:rsidRPr="002126C5" w:rsidRDefault="002126C5" w:rsidP="002126C5">
      <w:pPr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21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2126C5" w:rsidRPr="002126C5" w:rsidRDefault="002126C5" w:rsidP="002126C5">
      <w:pPr>
        <w:numPr>
          <w:ilvl w:val="0"/>
          <w:numId w:val="7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применение полученных знаний и умений </w:t>
      </w:r>
      <w:r w:rsidRPr="00212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126C5" w:rsidRPr="0029778A" w:rsidRDefault="002126C5" w:rsidP="00363048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6C5" w:rsidRDefault="002126C5" w:rsidP="002126C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DF435C" w:rsidRPr="00DF435C" w:rsidRDefault="00DF435C" w:rsidP="00DF435C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химии ученик должен</w:t>
      </w:r>
    </w:p>
    <w:p w:rsidR="00DF435C" w:rsidRPr="00DF435C" w:rsidRDefault="00DF435C" w:rsidP="00DF435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/ понимать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химическую символику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важнейшие химические понятия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молярная масса, химическая реакция, классификация реакций, электролит и </w:t>
      </w:r>
      <w:proofErr w:type="spellStart"/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</w:t>
      </w:r>
      <w:proofErr w:type="spellEnd"/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электролитическая диссоциация, </w:t>
      </w:r>
      <w:r w:rsidR="00E0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законы химии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сохранения массы веществ, </w:t>
      </w:r>
      <w:r w:rsidR="00E0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периодический закон;</w:t>
      </w:r>
    </w:p>
    <w:p w:rsidR="00DF435C" w:rsidRPr="00DF435C" w:rsidRDefault="00DF435C" w:rsidP="00DF435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DF43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уметь</w:t>
      </w:r>
      <w:proofErr w:type="spellEnd"/>
      <w:proofErr w:type="gramEnd"/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называть: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элементы, соединения изученных классов;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объяснять: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</w:t>
      </w:r>
      <w:r w:rsidR="00E0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характеризовать: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DF435C" w:rsidRPr="00DF435C" w:rsidRDefault="00E07CE9" w:rsidP="00DF435C">
      <w:pPr>
        <w:widowControl w:val="0"/>
        <w:numPr>
          <w:ilvl w:val="0"/>
          <w:numId w:val="8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узнава</w:t>
      </w:r>
      <w:r w:rsidR="00DF435C" w:rsidRPr="00DF4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ть:</w:t>
      </w:r>
      <w:r w:rsidR="00DF435C"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составлять</w:t>
      </w:r>
      <w:r w:rsidRPr="00DF4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неорганических соединений изученных классов; схемы строения атомов первых </w:t>
      </w:r>
      <w:r w:rsidR="00E07C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0 элементов периодической системы Д.И. Менделеева; уравнения химических реакций;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обращаться</w:t>
      </w:r>
      <w:r w:rsidRPr="00DF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химической посудой и лабораторным оборудованием;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распознавать опытным путем: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кислот и щелочей, </w:t>
      </w:r>
      <w:r w:rsidR="00E0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вычислять:</w:t>
      </w: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массовую долю химического элемента по формуле соединения; </w:t>
      </w:r>
      <w:r w:rsidR="00E0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35C" w:rsidRPr="00DF435C" w:rsidRDefault="00DF435C" w:rsidP="00DF435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DF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обращения с веществами и материалами;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 грамотного поведения в окружающей среде;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влияния химического загрязнения окружающей среды на организм человека;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критической оценки информации о веществах, используемых в быту;</w:t>
      </w:r>
    </w:p>
    <w:p w:rsidR="00DF435C" w:rsidRPr="00DF435C" w:rsidRDefault="00DF435C" w:rsidP="00DF435C">
      <w:pPr>
        <w:widowControl w:val="0"/>
        <w:numPr>
          <w:ilvl w:val="0"/>
          <w:numId w:val="8"/>
        </w:num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растворов заданной концентрации.</w:t>
      </w:r>
    </w:p>
    <w:p w:rsidR="00DF435C" w:rsidRPr="000F4679" w:rsidRDefault="00DF435C" w:rsidP="00DF4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C5" w:rsidRPr="007A7DFE" w:rsidRDefault="002126C5" w:rsidP="002126C5">
      <w:pPr>
        <w:pStyle w:val="c5"/>
        <w:spacing w:before="0" w:beforeAutospacing="0" w:after="0" w:afterAutospacing="0"/>
        <w:jc w:val="both"/>
        <w:rPr>
          <w:color w:val="000000"/>
        </w:rPr>
      </w:pPr>
    </w:p>
    <w:p w:rsidR="002126C5" w:rsidRDefault="002126C5" w:rsidP="002126C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2421A">
        <w:rPr>
          <w:rFonts w:ascii="Times New Roman" w:eastAsia="Calibri" w:hAnsi="Times New Roman" w:cs="Times New Roman"/>
          <w:b/>
          <w:sz w:val="28"/>
          <w:szCs w:val="28"/>
        </w:rPr>
        <w:t>Содержание предмета.</w:t>
      </w:r>
    </w:p>
    <w:p w:rsidR="00DF435C" w:rsidRPr="00DF435C" w:rsidRDefault="00DF435C" w:rsidP="00DF43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35C">
        <w:rPr>
          <w:rFonts w:ascii="Times New Roman" w:hAnsi="Times New Roman" w:cs="Times New Roman"/>
          <w:b/>
          <w:i/>
          <w:sz w:val="28"/>
          <w:szCs w:val="28"/>
        </w:rPr>
        <w:t>Введение. Первоначальные химические понятия (</w:t>
      </w:r>
      <w:r w:rsidR="00E07CE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 xml:space="preserve"> часа)</w:t>
      </w:r>
    </w:p>
    <w:p w:rsidR="00DF435C" w:rsidRPr="00DF435C" w:rsidRDefault="00DF435C" w:rsidP="00DF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5C">
        <w:rPr>
          <w:rFonts w:ascii="Times New Roman" w:hAnsi="Times New Roman" w:cs="Times New Roman"/>
          <w:sz w:val="28"/>
          <w:szCs w:val="28"/>
        </w:rPr>
        <w:t>Химия – наука о веществах, их строении, свойствах и превращениях. Понятие о химическом элементе и формах его существования. Отличие химических реакций от физических явлений. Краткие сведения из истории химии. Период алхимии. Наблюдение, описание, измерение, эксперимент. Химический элемент. Простые вещества – металлы и неметаллы. Сложные вещества. Периодическая система химических элементов Д.И. Менделеева, ее структура: малые и большие периоды, группы и подгруппы (главная и побочная) Знаки химических элементов. Химические формулы. Относительная атомная и молекулярная массы. Расчеты по химической формуле вещества массовой доли.</w:t>
      </w:r>
    </w:p>
    <w:p w:rsidR="00DF435C" w:rsidRPr="00DF435C" w:rsidRDefault="00DF435C" w:rsidP="00DF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5C">
        <w:rPr>
          <w:rFonts w:ascii="Times New Roman" w:hAnsi="Times New Roman" w:cs="Times New Roman"/>
          <w:b/>
          <w:sz w:val="28"/>
          <w:szCs w:val="28"/>
        </w:rPr>
        <w:t xml:space="preserve">Расчетные задачи. </w:t>
      </w:r>
      <w:r w:rsidRPr="00DF435C">
        <w:rPr>
          <w:rFonts w:ascii="Times New Roman" w:hAnsi="Times New Roman" w:cs="Times New Roman"/>
          <w:sz w:val="28"/>
          <w:szCs w:val="28"/>
        </w:rPr>
        <w:t>1. Нахождение относительной молекулярной массы веществ по его химической формуле. 2. Вычисление массовой доли химического элемента в веществе по его формуле.</w:t>
      </w:r>
    </w:p>
    <w:p w:rsidR="00DF435C" w:rsidRPr="00DF435C" w:rsidRDefault="00DF435C" w:rsidP="00DF43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35C">
        <w:rPr>
          <w:rFonts w:ascii="Times New Roman" w:hAnsi="Times New Roman" w:cs="Times New Roman"/>
          <w:b/>
          <w:i/>
          <w:sz w:val="28"/>
          <w:szCs w:val="28"/>
        </w:rPr>
        <w:t>Тема 1. Атомы химических элементов (</w:t>
      </w:r>
      <w:r w:rsidR="00E07CE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>часов)</w:t>
      </w:r>
    </w:p>
    <w:p w:rsidR="00DF435C" w:rsidRPr="00DF435C" w:rsidRDefault="00DF435C" w:rsidP="00DF43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35C">
        <w:rPr>
          <w:rFonts w:ascii="Times New Roman" w:hAnsi="Times New Roman" w:cs="Times New Roman"/>
          <w:sz w:val="28"/>
          <w:szCs w:val="28"/>
        </w:rPr>
        <w:t>Атомы и молекулы. Строение атома. Ядро (протоны, нейтроны), электроны. Изотопы. Строение электронных оболочек атомов первых 20 элементов периодической системы химических элементов Д.И. Менделеева. Периодический закон и периодическая система химических элементов Д.И. Менделеева и строение атомов. Изменение числа электронов на внешнем электронном уровне атома химического элемента. Строение молекул. Химическая связь. Ионная связь. Ковалентная неполярная связь. Ковалентная  полярная связь. Металлическая связь.</w:t>
      </w:r>
      <w:r w:rsidRPr="00DF4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35C" w:rsidRPr="00DF435C" w:rsidRDefault="00DF435C" w:rsidP="00DF4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Демонстрации. </w:t>
      </w:r>
      <w:r w:rsidRPr="00DF435C">
        <w:rPr>
          <w:rFonts w:ascii="Times New Roman" w:hAnsi="Times New Roman" w:cs="Times New Roman"/>
          <w:sz w:val="28"/>
          <w:szCs w:val="28"/>
        </w:rPr>
        <w:t>Модели</w:t>
      </w:r>
      <w:r w:rsidRPr="00DF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35C">
        <w:rPr>
          <w:rFonts w:ascii="Times New Roman" w:hAnsi="Times New Roman" w:cs="Times New Roman"/>
          <w:sz w:val="28"/>
          <w:szCs w:val="28"/>
        </w:rPr>
        <w:t>атомов химических элементов. Периодическая</w:t>
      </w:r>
      <w:r w:rsidRPr="00DF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35C">
        <w:rPr>
          <w:rFonts w:ascii="Times New Roman" w:hAnsi="Times New Roman" w:cs="Times New Roman"/>
          <w:sz w:val="28"/>
          <w:szCs w:val="28"/>
        </w:rPr>
        <w:t>система химических элементов Д.И. Менделеева</w:t>
      </w:r>
    </w:p>
    <w:p w:rsidR="002126C5" w:rsidRPr="00DF435C" w:rsidRDefault="00E07CE9" w:rsidP="00DF4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63D" w:rsidRPr="00DF435C" w:rsidRDefault="006E363D" w:rsidP="006E36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1B6" w:rsidRPr="00DF435C" w:rsidRDefault="007A61B6" w:rsidP="009F10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35C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7118D2" w:rsidRPr="00DF435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>. Простые вещества (</w:t>
      </w:r>
      <w:r w:rsidR="00E07CE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E07CE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6BB3" w:rsidRPr="00DF435C" w:rsidRDefault="007118D2" w:rsidP="0071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5C">
        <w:rPr>
          <w:rFonts w:ascii="Times New Roman" w:hAnsi="Times New Roman" w:cs="Times New Roman"/>
          <w:sz w:val="28"/>
          <w:szCs w:val="28"/>
        </w:rPr>
        <w:t>Положение металлов и неметаллов в периодической</w:t>
      </w:r>
      <w:r w:rsidRPr="00DF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35C">
        <w:rPr>
          <w:rFonts w:ascii="Times New Roman" w:hAnsi="Times New Roman" w:cs="Times New Roman"/>
          <w:sz w:val="28"/>
          <w:szCs w:val="28"/>
        </w:rPr>
        <w:t xml:space="preserve">системе химических элементов Д.И. Менделеева. </w:t>
      </w:r>
      <w:r w:rsidR="007A61B6" w:rsidRPr="00DF435C">
        <w:rPr>
          <w:rFonts w:ascii="Times New Roman" w:hAnsi="Times New Roman" w:cs="Times New Roman"/>
          <w:sz w:val="28"/>
          <w:szCs w:val="28"/>
        </w:rPr>
        <w:t xml:space="preserve">Простые вещества – металлы. Простые вещества – неметаллы. </w:t>
      </w:r>
      <w:r w:rsidR="00E07CE9">
        <w:rPr>
          <w:rFonts w:ascii="Times New Roman" w:hAnsi="Times New Roman" w:cs="Times New Roman"/>
          <w:sz w:val="28"/>
          <w:szCs w:val="28"/>
        </w:rPr>
        <w:t xml:space="preserve"> </w:t>
      </w:r>
      <w:r w:rsidRPr="00DF435C">
        <w:rPr>
          <w:rFonts w:ascii="Times New Roman" w:hAnsi="Times New Roman" w:cs="Times New Roman"/>
          <w:sz w:val="28"/>
          <w:szCs w:val="28"/>
        </w:rPr>
        <w:t xml:space="preserve"> </w:t>
      </w:r>
      <w:r w:rsidR="00E07CE9">
        <w:rPr>
          <w:rFonts w:ascii="Times New Roman" w:hAnsi="Times New Roman" w:cs="Times New Roman"/>
          <w:sz w:val="28"/>
          <w:szCs w:val="28"/>
        </w:rPr>
        <w:t xml:space="preserve"> </w:t>
      </w:r>
      <w:r w:rsidR="007A61B6" w:rsidRPr="00DF435C">
        <w:rPr>
          <w:rFonts w:ascii="Times New Roman" w:hAnsi="Times New Roman" w:cs="Times New Roman"/>
          <w:sz w:val="28"/>
          <w:szCs w:val="28"/>
        </w:rPr>
        <w:t xml:space="preserve"> </w:t>
      </w:r>
      <w:r w:rsidR="00E0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B3" w:rsidRPr="00DF435C" w:rsidRDefault="00F26BB3" w:rsidP="0071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5C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  <w:r w:rsidRPr="00DF435C">
        <w:rPr>
          <w:rFonts w:ascii="Times New Roman" w:hAnsi="Times New Roman" w:cs="Times New Roman"/>
          <w:sz w:val="28"/>
          <w:szCs w:val="28"/>
        </w:rPr>
        <w:t>Образцы фосфора. Образцы металлов и неметаллов.</w:t>
      </w:r>
    </w:p>
    <w:p w:rsidR="00F26BB3" w:rsidRPr="00DF435C" w:rsidRDefault="00F26BB3" w:rsidP="00711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1B6" w:rsidRPr="00DF435C" w:rsidRDefault="007A61B6" w:rsidP="009F10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35C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F26BB3" w:rsidRPr="00DF435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>. Соединения химических элементов (</w:t>
      </w:r>
      <w:r w:rsidR="00E07CE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CF3D57" w:rsidRPr="00DF435C" w:rsidRDefault="006F4E35" w:rsidP="009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DF435C">
        <w:rPr>
          <w:rFonts w:ascii="Times New Roman" w:hAnsi="Times New Roman" w:cs="Times New Roman"/>
          <w:sz w:val="28"/>
          <w:szCs w:val="28"/>
        </w:rPr>
        <w:t xml:space="preserve">Понятие о валентности и степени окисления. Составление формул соединений по степени окисления. Основные классы неорганических соединений – оксиды и летучие водородные соединения. </w:t>
      </w:r>
      <w:r w:rsidR="00F26BB3" w:rsidRPr="00DF435C">
        <w:rPr>
          <w:rFonts w:ascii="Times New Roman" w:hAnsi="Times New Roman" w:cs="Times New Roman"/>
          <w:sz w:val="28"/>
          <w:szCs w:val="28"/>
        </w:rPr>
        <w:t xml:space="preserve">Кислоты, их состав и названия. </w:t>
      </w:r>
      <w:r w:rsidR="00E07CE9">
        <w:rPr>
          <w:rFonts w:ascii="Times New Roman" w:hAnsi="Times New Roman" w:cs="Times New Roman"/>
          <w:sz w:val="28"/>
          <w:szCs w:val="28"/>
        </w:rPr>
        <w:t xml:space="preserve"> </w:t>
      </w:r>
      <w:r w:rsidR="00F26BB3">
        <w:rPr>
          <w:sz w:val="24"/>
          <w:szCs w:val="24"/>
        </w:rPr>
        <w:t xml:space="preserve"> </w:t>
      </w:r>
      <w:r w:rsidRPr="00DF435C">
        <w:rPr>
          <w:rFonts w:ascii="Times New Roman" w:hAnsi="Times New Roman" w:cs="Times New Roman"/>
          <w:sz w:val="28"/>
          <w:szCs w:val="28"/>
        </w:rPr>
        <w:t xml:space="preserve">Основные классы неорганических соединений – основания. Основные классы неорганических соединений – соли. Вещества в твердом, жидком, газообразном состоянии. </w:t>
      </w:r>
      <w:r w:rsidR="00E07CE9">
        <w:rPr>
          <w:rFonts w:ascii="Times New Roman" w:hAnsi="Times New Roman" w:cs="Times New Roman"/>
          <w:sz w:val="28"/>
          <w:szCs w:val="28"/>
        </w:rPr>
        <w:t xml:space="preserve"> </w:t>
      </w:r>
      <w:r w:rsidRPr="00DF435C">
        <w:rPr>
          <w:rFonts w:ascii="Times New Roman" w:hAnsi="Times New Roman" w:cs="Times New Roman"/>
          <w:sz w:val="28"/>
          <w:szCs w:val="28"/>
        </w:rPr>
        <w:t xml:space="preserve"> Типы кристаллических решеток (</w:t>
      </w:r>
      <w:proofErr w:type="gramStart"/>
      <w:r w:rsidRPr="00DF435C">
        <w:rPr>
          <w:rFonts w:ascii="Times New Roman" w:hAnsi="Times New Roman" w:cs="Times New Roman"/>
          <w:sz w:val="28"/>
          <w:szCs w:val="28"/>
        </w:rPr>
        <w:t>атомная</w:t>
      </w:r>
      <w:proofErr w:type="gramEnd"/>
      <w:r w:rsidRPr="00DF435C">
        <w:rPr>
          <w:rFonts w:ascii="Times New Roman" w:hAnsi="Times New Roman" w:cs="Times New Roman"/>
          <w:sz w:val="28"/>
          <w:szCs w:val="28"/>
        </w:rPr>
        <w:t xml:space="preserve">, молекулярная, ионная и металлическая). Чистые вещества и смеси. </w:t>
      </w:r>
      <w:r w:rsidR="00F26BB3" w:rsidRPr="00DF435C">
        <w:rPr>
          <w:rFonts w:ascii="Times New Roman" w:hAnsi="Times New Roman" w:cs="Times New Roman"/>
          <w:sz w:val="28"/>
          <w:szCs w:val="28"/>
        </w:rPr>
        <w:t xml:space="preserve">Свойства чистых веществ  и </w:t>
      </w:r>
      <w:proofErr w:type="spellStart"/>
      <w:r w:rsidR="00F26BB3" w:rsidRPr="00DF435C">
        <w:rPr>
          <w:rFonts w:ascii="Times New Roman" w:hAnsi="Times New Roman" w:cs="Times New Roman"/>
          <w:sz w:val="28"/>
          <w:szCs w:val="28"/>
        </w:rPr>
        <w:t>смесей</w:t>
      </w:r>
      <w:proofErr w:type="gramStart"/>
      <w:r w:rsidR="00F26BB3" w:rsidRPr="00DF435C">
        <w:rPr>
          <w:rFonts w:ascii="Times New Roman" w:hAnsi="Times New Roman" w:cs="Times New Roman"/>
          <w:sz w:val="28"/>
          <w:szCs w:val="28"/>
        </w:rPr>
        <w:t>.</w:t>
      </w:r>
      <w:r w:rsidR="009C0E71" w:rsidRPr="00DF435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9C0E71" w:rsidRPr="00DF435C">
        <w:rPr>
          <w:rFonts w:ascii="Times New Roman" w:hAnsi="Times New Roman" w:cs="Times New Roman"/>
          <w:b/>
          <w:sz w:val="28"/>
          <w:szCs w:val="28"/>
        </w:rPr>
        <w:t>емонстрации</w:t>
      </w:r>
      <w:proofErr w:type="spellEnd"/>
      <w:r w:rsidR="009C0E71" w:rsidRPr="00DF43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0E71" w:rsidRPr="00DF435C">
        <w:rPr>
          <w:rFonts w:ascii="Times New Roman" w:hAnsi="Times New Roman" w:cs="Times New Roman"/>
          <w:sz w:val="28"/>
          <w:szCs w:val="28"/>
        </w:rPr>
        <w:t>Модели кристаллических решеток. Образцы оксидов, кислот, солей, оснований. Спосо</w:t>
      </w:r>
      <w:r w:rsidR="002407C5" w:rsidRPr="00DF435C">
        <w:rPr>
          <w:rFonts w:ascii="Times New Roman" w:hAnsi="Times New Roman" w:cs="Times New Roman"/>
          <w:sz w:val="28"/>
          <w:szCs w:val="28"/>
        </w:rPr>
        <w:t xml:space="preserve">бы разделения смесей. Дистилляция воды. </w:t>
      </w:r>
      <w:r w:rsidR="002407C5" w:rsidRPr="00DF435C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="002407C5" w:rsidRPr="00DF435C">
        <w:rPr>
          <w:rFonts w:ascii="Times New Roman" w:hAnsi="Times New Roman" w:cs="Times New Roman"/>
          <w:sz w:val="28"/>
          <w:szCs w:val="28"/>
        </w:rPr>
        <w:t>. 1. Знакомство с образцами веществ разных классов. 2. Разделение смесей</w:t>
      </w:r>
      <w:r w:rsidR="00E07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45" w:rsidRPr="00DF435C" w:rsidRDefault="00731445" w:rsidP="009F10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35C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2407C5" w:rsidRPr="00DF435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>. Изменения, происходящие с веществами</w:t>
      </w:r>
      <w:r w:rsidR="00F530D1" w:rsidRPr="00DF43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07CE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B07FAB" w:rsidRPr="00DF435C" w:rsidRDefault="00E07CE9" w:rsidP="007E6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явлений как изменений</w:t>
      </w:r>
      <w:r w:rsidR="002407C5" w:rsidRPr="00DF435C">
        <w:rPr>
          <w:rFonts w:ascii="Times New Roman" w:hAnsi="Times New Roman" w:cs="Times New Roman"/>
          <w:sz w:val="28"/>
          <w:szCs w:val="28"/>
        </w:rPr>
        <w:t xml:space="preserve">, происходящих с веществами. Физические явления в химии: дистилляция, кристаллизация, выпаривание и возгонка веществ, центрифугирование. Признаки и условия протекания </w:t>
      </w:r>
      <w:r w:rsidR="00731445" w:rsidRPr="00DF435C">
        <w:rPr>
          <w:rFonts w:ascii="Times New Roman" w:hAnsi="Times New Roman" w:cs="Times New Roman"/>
          <w:sz w:val="28"/>
          <w:szCs w:val="28"/>
        </w:rPr>
        <w:t xml:space="preserve"> </w:t>
      </w:r>
      <w:r w:rsidR="002407C5" w:rsidRPr="00DF435C">
        <w:rPr>
          <w:rFonts w:ascii="Times New Roman" w:hAnsi="Times New Roman" w:cs="Times New Roman"/>
          <w:sz w:val="28"/>
          <w:szCs w:val="28"/>
        </w:rPr>
        <w:t>х</w:t>
      </w:r>
      <w:r w:rsidR="00731445" w:rsidRPr="00DF435C">
        <w:rPr>
          <w:rFonts w:ascii="Times New Roman" w:hAnsi="Times New Roman" w:cs="Times New Roman"/>
          <w:sz w:val="28"/>
          <w:szCs w:val="28"/>
        </w:rPr>
        <w:t>имическ</w:t>
      </w:r>
      <w:r w:rsidR="002407C5" w:rsidRPr="00DF435C">
        <w:rPr>
          <w:rFonts w:ascii="Times New Roman" w:hAnsi="Times New Roman" w:cs="Times New Roman"/>
          <w:sz w:val="28"/>
          <w:szCs w:val="28"/>
        </w:rPr>
        <w:t>их</w:t>
      </w:r>
      <w:r w:rsidR="00731445" w:rsidRPr="00DF435C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2407C5" w:rsidRPr="00DF435C">
        <w:rPr>
          <w:rFonts w:ascii="Times New Roman" w:hAnsi="Times New Roman" w:cs="Times New Roman"/>
          <w:sz w:val="28"/>
          <w:szCs w:val="28"/>
        </w:rPr>
        <w:t>й</w:t>
      </w:r>
      <w:r w:rsidR="00731445" w:rsidRPr="00DF435C">
        <w:rPr>
          <w:rFonts w:ascii="Times New Roman" w:hAnsi="Times New Roman" w:cs="Times New Roman"/>
          <w:sz w:val="28"/>
          <w:szCs w:val="28"/>
        </w:rPr>
        <w:t xml:space="preserve">. </w:t>
      </w:r>
      <w:r w:rsidR="002407C5" w:rsidRPr="00DF435C">
        <w:rPr>
          <w:rFonts w:ascii="Times New Roman" w:hAnsi="Times New Roman" w:cs="Times New Roman"/>
          <w:sz w:val="28"/>
          <w:szCs w:val="28"/>
        </w:rPr>
        <w:t xml:space="preserve"> </w:t>
      </w:r>
      <w:r w:rsidR="00731445" w:rsidRPr="00DF435C">
        <w:rPr>
          <w:rFonts w:ascii="Times New Roman" w:hAnsi="Times New Roman" w:cs="Times New Roman"/>
          <w:sz w:val="28"/>
          <w:szCs w:val="28"/>
        </w:rPr>
        <w:t xml:space="preserve"> Классификация реакций по поглощению или выделению тепла. </w:t>
      </w:r>
      <w:r w:rsidR="002407C5" w:rsidRPr="00DF435C">
        <w:rPr>
          <w:rFonts w:ascii="Times New Roman" w:hAnsi="Times New Roman" w:cs="Times New Roman"/>
          <w:sz w:val="28"/>
          <w:szCs w:val="28"/>
        </w:rPr>
        <w:t xml:space="preserve">Реакции горения. </w:t>
      </w:r>
      <w:r w:rsidR="00731445" w:rsidRPr="00DF435C">
        <w:rPr>
          <w:rFonts w:ascii="Times New Roman" w:hAnsi="Times New Roman" w:cs="Times New Roman"/>
          <w:sz w:val="28"/>
          <w:szCs w:val="28"/>
        </w:rPr>
        <w:t xml:space="preserve">Уравнение и схема химической реакции. </w:t>
      </w:r>
      <w:r w:rsidR="002407C5" w:rsidRPr="00DF435C">
        <w:rPr>
          <w:rFonts w:ascii="Times New Roman" w:hAnsi="Times New Roman" w:cs="Times New Roman"/>
          <w:sz w:val="28"/>
          <w:szCs w:val="28"/>
        </w:rPr>
        <w:t>Закон с</w:t>
      </w:r>
      <w:r w:rsidR="00731445" w:rsidRPr="00DF435C">
        <w:rPr>
          <w:rFonts w:ascii="Times New Roman" w:hAnsi="Times New Roman" w:cs="Times New Roman"/>
          <w:sz w:val="28"/>
          <w:szCs w:val="28"/>
        </w:rPr>
        <w:t>охранени</w:t>
      </w:r>
      <w:r w:rsidR="002407C5" w:rsidRPr="00DF435C">
        <w:rPr>
          <w:rFonts w:ascii="Times New Roman" w:hAnsi="Times New Roman" w:cs="Times New Roman"/>
          <w:sz w:val="28"/>
          <w:szCs w:val="28"/>
        </w:rPr>
        <w:t>я</w:t>
      </w:r>
      <w:r w:rsidR="00731445" w:rsidRPr="00DF435C">
        <w:rPr>
          <w:rFonts w:ascii="Times New Roman" w:hAnsi="Times New Roman" w:cs="Times New Roman"/>
          <w:sz w:val="28"/>
          <w:szCs w:val="28"/>
        </w:rPr>
        <w:t xml:space="preserve"> массы веществ</w:t>
      </w:r>
      <w:r w:rsidR="002407C5" w:rsidRPr="00DF435C">
        <w:rPr>
          <w:rFonts w:ascii="Times New Roman" w:hAnsi="Times New Roman" w:cs="Times New Roman"/>
          <w:sz w:val="28"/>
          <w:szCs w:val="28"/>
        </w:rPr>
        <w:t xml:space="preserve">. Химические уравнения. Значение индексов и коэффициентов. Составление уравнений химических реакций. </w:t>
      </w:r>
      <w:r w:rsidR="0088150D" w:rsidRPr="00DF435C">
        <w:rPr>
          <w:rFonts w:ascii="Times New Roman" w:hAnsi="Times New Roman" w:cs="Times New Roman"/>
          <w:sz w:val="28"/>
          <w:szCs w:val="28"/>
        </w:rPr>
        <w:t xml:space="preserve"> </w:t>
      </w:r>
      <w:r w:rsidR="001B35C3" w:rsidRPr="00DF435C">
        <w:rPr>
          <w:rFonts w:ascii="Times New Roman" w:hAnsi="Times New Roman" w:cs="Times New Roman"/>
          <w:sz w:val="28"/>
          <w:szCs w:val="28"/>
        </w:rPr>
        <w:t>Расчеты по химическим уравнениям.</w:t>
      </w:r>
      <w:r w:rsidR="00731445" w:rsidRPr="00DF435C">
        <w:rPr>
          <w:rFonts w:ascii="Times New Roman" w:hAnsi="Times New Roman" w:cs="Times New Roman"/>
          <w:sz w:val="28"/>
          <w:szCs w:val="28"/>
        </w:rPr>
        <w:t xml:space="preserve"> </w:t>
      </w:r>
      <w:r w:rsidR="002407C5" w:rsidRPr="00DF435C">
        <w:rPr>
          <w:rFonts w:ascii="Times New Roman" w:hAnsi="Times New Roman" w:cs="Times New Roman"/>
          <w:sz w:val="28"/>
          <w:szCs w:val="28"/>
        </w:rPr>
        <w:t xml:space="preserve"> </w:t>
      </w:r>
      <w:r w:rsidR="00731445" w:rsidRPr="00DF435C">
        <w:rPr>
          <w:rFonts w:ascii="Times New Roman" w:hAnsi="Times New Roman" w:cs="Times New Roman"/>
          <w:sz w:val="28"/>
          <w:szCs w:val="28"/>
        </w:rPr>
        <w:t xml:space="preserve"> Вычисления по химическим уравнениям массы, объема или количества одного из продуктов реакции по массе исходного вещества</w:t>
      </w:r>
      <w:r w:rsidR="0088150D" w:rsidRPr="00DF435C">
        <w:rPr>
          <w:rFonts w:ascii="Times New Roman" w:hAnsi="Times New Roman" w:cs="Times New Roman"/>
          <w:sz w:val="28"/>
          <w:szCs w:val="28"/>
        </w:rPr>
        <w:t xml:space="preserve"> и вещества, содержащего определенную долю примесей. Классификация химических  реакций по числу и составу исходных и получившихся веществ – реакции разложения. Понятие скорости химической реакции. Катализаторы. Классификация химических  реакций по числу и составу исходных и получившихся веществ (реакции соединения).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5C3" w:rsidRPr="00DF435C">
        <w:rPr>
          <w:rFonts w:ascii="Times New Roman" w:hAnsi="Times New Roman" w:cs="Times New Roman"/>
          <w:sz w:val="28"/>
          <w:szCs w:val="28"/>
        </w:rPr>
        <w:t xml:space="preserve"> </w:t>
      </w:r>
      <w:r w:rsidR="00CD321B" w:rsidRPr="00DF435C">
        <w:rPr>
          <w:rFonts w:ascii="Times New Roman" w:hAnsi="Times New Roman" w:cs="Times New Roman"/>
          <w:sz w:val="28"/>
          <w:szCs w:val="28"/>
        </w:rPr>
        <w:lastRenderedPageBreak/>
        <w:t>Классификация химических  реакций по числу и составу исходных и получившихся веществ – реакции замещения. Классификация химических  реакций по числу и составу исходных и получившихся веществ – реакции обмена. Химические свойства воды.  Обобщение знаний по типам химических реакций. Систематизация коррекция знаний по изученным темам</w:t>
      </w:r>
      <w:r w:rsidR="007E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1B" w:rsidRPr="00DF435C" w:rsidRDefault="00B07FAB" w:rsidP="00CF3D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35C">
        <w:rPr>
          <w:rFonts w:ascii="Times New Roman" w:hAnsi="Times New Roman" w:cs="Times New Roman"/>
          <w:sz w:val="28"/>
          <w:szCs w:val="28"/>
        </w:rPr>
        <w:t xml:space="preserve"> 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>Тема 5. Практикум № 1</w:t>
      </w:r>
    </w:p>
    <w:p w:rsidR="00B07FAB" w:rsidRPr="00DF435C" w:rsidRDefault="00B07FAB" w:rsidP="00CF3D5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35C">
        <w:rPr>
          <w:rFonts w:ascii="Times New Roman" w:hAnsi="Times New Roman" w:cs="Times New Roman"/>
          <w:b/>
          <w:i/>
          <w:sz w:val="28"/>
          <w:szCs w:val="28"/>
        </w:rPr>
        <w:t>Простейшие операции с веществом (</w:t>
      </w:r>
      <w:r w:rsidR="007E61B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7E61B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07FAB" w:rsidRPr="00DF435C" w:rsidRDefault="00B07FAB" w:rsidP="00B07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5C">
        <w:rPr>
          <w:rFonts w:ascii="Times New Roman" w:hAnsi="Times New Roman" w:cs="Times New Roman"/>
          <w:sz w:val="28"/>
          <w:szCs w:val="28"/>
        </w:rPr>
        <w:t>1.Правила ТБ при работе в химическом кабинете. Приемы обращения с лабораторным оборудованием и нагревательными приборами 2. Наблюдения за изменениями, происходящими с горящей свечой, и их описание. 3</w:t>
      </w:r>
      <w:r w:rsidR="007E61B5">
        <w:rPr>
          <w:rFonts w:ascii="Times New Roman" w:hAnsi="Times New Roman" w:cs="Times New Roman"/>
          <w:sz w:val="28"/>
          <w:szCs w:val="28"/>
        </w:rPr>
        <w:t xml:space="preserve">. </w:t>
      </w:r>
      <w:r w:rsidRPr="00DF435C">
        <w:rPr>
          <w:rFonts w:ascii="Times New Roman" w:hAnsi="Times New Roman" w:cs="Times New Roman"/>
          <w:sz w:val="28"/>
          <w:szCs w:val="28"/>
        </w:rPr>
        <w:t xml:space="preserve"> Признаки химических реакций. </w:t>
      </w:r>
      <w:r w:rsidR="007E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AB" w:rsidRPr="00DF435C" w:rsidRDefault="00B07FAB" w:rsidP="00CF3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45" w:rsidRPr="00DF435C" w:rsidRDefault="00CD321B" w:rsidP="009F10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35C">
        <w:rPr>
          <w:rFonts w:ascii="Times New Roman" w:hAnsi="Times New Roman" w:cs="Times New Roman"/>
          <w:b/>
          <w:i/>
          <w:sz w:val="28"/>
          <w:szCs w:val="28"/>
        </w:rPr>
        <w:t>Тема 6. Растворение. Растворы. Свойства растворов электролитов (</w:t>
      </w:r>
      <w:r w:rsidR="007E61B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F43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C40D6" w:rsidRPr="00DF435C" w:rsidRDefault="00CD321B" w:rsidP="00CF3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5C">
        <w:rPr>
          <w:rFonts w:ascii="Times New Roman" w:hAnsi="Times New Roman" w:cs="Times New Roman"/>
          <w:sz w:val="28"/>
          <w:szCs w:val="28"/>
        </w:rPr>
        <w:t>Растворы. Процесс растворения</w:t>
      </w:r>
      <w:r w:rsidR="00B07FAB" w:rsidRPr="00DF435C">
        <w:rPr>
          <w:rFonts w:ascii="Times New Roman" w:hAnsi="Times New Roman" w:cs="Times New Roman"/>
          <w:sz w:val="28"/>
          <w:szCs w:val="28"/>
        </w:rPr>
        <w:t xml:space="preserve"> как физико-химический процесс.</w:t>
      </w:r>
      <w:r w:rsidRPr="00DF435C">
        <w:rPr>
          <w:rFonts w:ascii="Times New Roman" w:hAnsi="Times New Roman" w:cs="Times New Roman"/>
          <w:sz w:val="28"/>
          <w:szCs w:val="28"/>
        </w:rPr>
        <w:t xml:space="preserve"> Растворимость веществ в воде. Хорошо растворимые</w:t>
      </w:r>
      <w:r w:rsidR="005C40D6" w:rsidRPr="00DF435C">
        <w:rPr>
          <w:rFonts w:ascii="Times New Roman" w:hAnsi="Times New Roman" w:cs="Times New Roman"/>
          <w:sz w:val="28"/>
          <w:szCs w:val="28"/>
        </w:rPr>
        <w:t>, м</w:t>
      </w:r>
      <w:r w:rsidRPr="00DF435C">
        <w:rPr>
          <w:rFonts w:ascii="Times New Roman" w:hAnsi="Times New Roman" w:cs="Times New Roman"/>
          <w:sz w:val="28"/>
          <w:szCs w:val="28"/>
        </w:rPr>
        <w:t>алорастворимые и практически нерастворимые вещества.</w:t>
      </w:r>
      <w:r w:rsidR="005C40D6" w:rsidRPr="00DF435C">
        <w:rPr>
          <w:rFonts w:ascii="Times New Roman" w:hAnsi="Times New Roman" w:cs="Times New Roman"/>
          <w:sz w:val="28"/>
          <w:szCs w:val="28"/>
        </w:rPr>
        <w:t xml:space="preserve"> Понятие об электролитической диссоциации.</w:t>
      </w:r>
      <w:r w:rsidRPr="00DF435C">
        <w:rPr>
          <w:rFonts w:ascii="Times New Roman" w:hAnsi="Times New Roman" w:cs="Times New Roman"/>
          <w:sz w:val="28"/>
          <w:szCs w:val="28"/>
        </w:rPr>
        <w:t xml:space="preserve"> Электролиты и </w:t>
      </w:r>
      <w:proofErr w:type="spellStart"/>
      <w:r w:rsidRPr="00DF435C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DF435C">
        <w:rPr>
          <w:rFonts w:ascii="Times New Roman" w:hAnsi="Times New Roman" w:cs="Times New Roman"/>
          <w:sz w:val="28"/>
          <w:szCs w:val="28"/>
        </w:rPr>
        <w:t xml:space="preserve">. </w:t>
      </w:r>
      <w:r w:rsidR="005C40D6" w:rsidRPr="00DF435C">
        <w:rPr>
          <w:rFonts w:ascii="Times New Roman" w:hAnsi="Times New Roman" w:cs="Times New Roman"/>
          <w:sz w:val="28"/>
          <w:szCs w:val="28"/>
        </w:rPr>
        <w:t>Механизм э</w:t>
      </w:r>
      <w:r w:rsidRPr="00DF435C">
        <w:rPr>
          <w:rFonts w:ascii="Times New Roman" w:hAnsi="Times New Roman" w:cs="Times New Roman"/>
          <w:sz w:val="28"/>
          <w:szCs w:val="28"/>
        </w:rPr>
        <w:t>лектролитическ</w:t>
      </w:r>
      <w:r w:rsidR="005C40D6" w:rsidRPr="00DF435C">
        <w:rPr>
          <w:rFonts w:ascii="Times New Roman" w:hAnsi="Times New Roman" w:cs="Times New Roman"/>
          <w:sz w:val="28"/>
          <w:szCs w:val="28"/>
        </w:rPr>
        <w:t>ой</w:t>
      </w:r>
      <w:r w:rsidRPr="00DF435C">
        <w:rPr>
          <w:rFonts w:ascii="Times New Roman" w:hAnsi="Times New Roman" w:cs="Times New Roman"/>
          <w:sz w:val="28"/>
          <w:szCs w:val="28"/>
        </w:rPr>
        <w:t xml:space="preserve"> диссоциаци</w:t>
      </w:r>
      <w:r w:rsidR="005C40D6" w:rsidRPr="00DF435C">
        <w:rPr>
          <w:rFonts w:ascii="Times New Roman" w:hAnsi="Times New Roman" w:cs="Times New Roman"/>
          <w:sz w:val="28"/>
          <w:szCs w:val="28"/>
        </w:rPr>
        <w:t>и</w:t>
      </w:r>
      <w:r w:rsidRPr="00DF435C">
        <w:rPr>
          <w:rFonts w:ascii="Times New Roman" w:hAnsi="Times New Roman" w:cs="Times New Roman"/>
          <w:sz w:val="28"/>
          <w:szCs w:val="28"/>
        </w:rPr>
        <w:t xml:space="preserve">. Сильные и слабые электролиты. Ионы. Катиона и анионы. </w:t>
      </w:r>
      <w:r w:rsidR="005C40D6" w:rsidRPr="00DF435C">
        <w:rPr>
          <w:rFonts w:ascii="Times New Roman" w:hAnsi="Times New Roman" w:cs="Times New Roman"/>
          <w:sz w:val="28"/>
          <w:szCs w:val="28"/>
        </w:rPr>
        <w:t xml:space="preserve">Ионные уравнения. </w:t>
      </w:r>
      <w:r w:rsidRPr="00DF435C">
        <w:rPr>
          <w:rFonts w:ascii="Times New Roman" w:hAnsi="Times New Roman" w:cs="Times New Roman"/>
          <w:sz w:val="28"/>
          <w:szCs w:val="28"/>
        </w:rPr>
        <w:t xml:space="preserve">Электролитическая диссоциация кислот, щелочей и солей в водных растворах. </w:t>
      </w:r>
      <w:r w:rsidR="007E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D57" w:rsidRPr="00DF435C" w:rsidRDefault="00B07FAB" w:rsidP="00CF3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0D6" w:rsidRPr="00DF435C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  <w:r w:rsidR="005C40D6" w:rsidRPr="00DF435C">
        <w:rPr>
          <w:rFonts w:ascii="Times New Roman" w:hAnsi="Times New Roman" w:cs="Times New Roman"/>
          <w:sz w:val="28"/>
          <w:szCs w:val="28"/>
        </w:rPr>
        <w:t>Испытание веществ и их растворов на электропроводность. Зависимость электропроводности уксусной кислоты от растворения в воде (концентрации). Горение магния. Взаимодействие цинка с серой, соляной кислотой, хлоридом  меди(</w:t>
      </w:r>
      <w:r w:rsidR="005C40D6" w:rsidRPr="00DF43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40D6" w:rsidRPr="00DF435C">
        <w:rPr>
          <w:rFonts w:ascii="Times New Roman" w:hAnsi="Times New Roman" w:cs="Times New Roman"/>
          <w:sz w:val="28"/>
          <w:szCs w:val="28"/>
        </w:rPr>
        <w:t xml:space="preserve">). </w:t>
      </w:r>
      <w:r w:rsidR="007E6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D57" w:rsidRPr="00DF435C" w:rsidRDefault="007E61B5" w:rsidP="00CF3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</w:t>
      </w:r>
      <w:r w:rsidR="00CF3D57" w:rsidRPr="00DF435C">
        <w:rPr>
          <w:rFonts w:ascii="Times New Roman" w:hAnsi="Times New Roman" w:cs="Times New Roman"/>
          <w:b/>
          <w:sz w:val="28"/>
          <w:szCs w:val="28"/>
        </w:rPr>
        <w:t>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год</w:t>
      </w:r>
      <w:r w:rsidR="00CF3D57" w:rsidRPr="00DF43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D57" w:rsidRPr="00DF4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B47" w:rsidRPr="007E61B5" w:rsidRDefault="007E61B5" w:rsidP="00D11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1B5">
        <w:rPr>
          <w:rFonts w:ascii="Times New Roman" w:hAnsi="Times New Roman" w:cs="Times New Roman"/>
          <w:b/>
          <w:sz w:val="28"/>
          <w:szCs w:val="28"/>
        </w:rPr>
        <w:t xml:space="preserve"> 1 час резервное время.</w:t>
      </w:r>
    </w:p>
    <w:p w:rsidR="00F56E84" w:rsidRPr="00DF435C" w:rsidRDefault="00F56E84" w:rsidP="00F56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21B" w:rsidRPr="00DF435C" w:rsidRDefault="00CD321B" w:rsidP="009F10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321B" w:rsidRPr="00DF435C" w:rsidSect="0063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F3524"/>
    <w:multiLevelType w:val="hybridMultilevel"/>
    <w:tmpl w:val="1340F6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194956"/>
    <w:multiLevelType w:val="hybridMultilevel"/>
    <w:tmpl w:val="DB60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9395E"/>
    <w:multiLevelType w:val="hybridMultilevel"/>
    <w:tmpl w:val="AB5A39FA"/>
    <w:lvl w:ilvl="0" w:tplc="1EBEA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957C7"/>
    <w:multiLevelType w:val="multilevel"/>
    <w:tmpl w:val="F5B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122CCD"/>
    <w:multiLevelType w:val="multilevel"/>
    <w:tmpl w:val="C02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04075"/>
    <w:multiLevelType w:val="multilevel"/>
    <w:tmpl w:val="90A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10D7"/>
    <w:rsid w:val="001B35C3"/>
    <w:rsid w:val="002126C5"/>
    <w:rsid w:val="002407C5"/>
    <w:rsid w:val="00363048"/>
    <w:rsid w:val="005C40D6"/>
    <w:rsid w:val="006034A1"/>
    <w:rsid w:val="00630813"/>
    <w:rsid w:val="006E363D"/>
    <w:rsid w:val="006F4E35"/>
    <w:rsid w:val="007118D2"/>
    <w:rsid w:val="00731445"/>
    <w:rsid w:val="007A61B6"/>
    <w:rsid w:val="007E61B5"/>
    <w:rsid w:val="008316C9"/>
    <w:rsid w:val="0088150D"/>
    <w:rsid w:val="009C0E71"/>
    <w:rsid w:val="009F10D7"/>
    <w:rsid w:val="009F30E1"/>
    <w:rsid w:val="00A7369E"/>
    <w:rsid w:val="00AC1EF4"/>
    <w:rsid w:val="00B07FAB"/>
    <w:rsid w:val="00B245C4"/>
    <w:rsid w:val="00C661ED"/>
    <w:rsid w:val="00CD321B"/>
    <w:rsid w:val="00CF3D57"/>
    <w:rsid w:val="00D11B47"/>
    <w:rsid w:val="00DF435C"/>
    <w:rsid w:val="00E07CE9"/>
    <w:rsid w:val="00F26BB3"/>
    <w:rsid w:val="00F530D1"/>
    <w:rsid w:val="00F56E84"/>
    <w:rsid w:val="00FD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AB"/>
    <w:pPr>
      <w:ind w:left="720"/>
      <w:contextualSpacing/>
    </w:pPr>
  </w:style>
  <w:style w:type="character" w:customStyle="1" w:styleId="c26">
    <w:name w:val="c26"/>
    <w:basedOn w:val="a0"/>
    <w:rsid w:val="002126C5"/>
  </w:style>
  <w:style w:type="character" w:customStyle="1" w:styleId="apple-converted-space">
    <w:name w:val="apple-converted-space"/>
    <w:basedOn w:val="a0"/>
    <w:rsid w:val="002126C5"/>
  </w:style>
  <w:style w:type="character" w:customStyle="1" w:styleId="c0">
    <w:name w:val="c0"/>
    <w:basedOn w:val="a0"/>
    <w:rsid w:val="002126C5"/>
  </w:style>
  <w:style w:type="paragraph" w:customStyle="1" w:styleId="c40">
    <w:name w:val="c40"/>
    <w:basedOn w:val="a"/>
    <w:rsid w:val="0021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126C5"/>
  </w:style>
  <w:style w:type="paragraph" w:customStyle="1" w:styleId="c5">
    <w:name w:val="c5"/>
    <w:basedOn w:val="a"/>
    <w:rsid w:val="0021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User</cp:lastModifiedBy>
  <cp:revision>8</cp:revision>
  <cp:lastPrinted>2015-11-02T13:42:00Z</cp:lastPrinted>
  <dcterms:created xsi:type="dcterms:W3CDTF">2009-10-08T01:16:00Z</dcterms:created>
  <dcterms:modified xsi:type="dcterms:W3CDTF">2018-08-28T11:40:00Z</dcterms:modified>
</cp:coreProperties>
</file>